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7C77D14E" w:rsidR="000B2B5F" w:rsidRPr="005D18C7" w:rsidRDefault="000B2B5F" w:rsidP="000B2B5F">
      <w:pPr>
        <w:spacing w:after="0" w:line="260" w:lineRule="atLeast"/>
        <w:rPr>
          <w:rFonts w:cstheme="minorHAnsi"/>
          <w:sz w:val="24"/>
          <w:szCs w:val="24"/>
        </w:rPr>
      </w:pPr>
      <w:r w:rsidRPr="005D18C7">
        <w:rPr>
          <w:rFonts w:cstheme="minorHAnsi"/>
          <w:sz w:val="24"/>
          <w:szCs w:val="24"/>
        </w:rPr>
        <w:t>Številka</w:t>
      </w:r>
      <w:r w:rsidRPr="00A00EC4">
        <w:rPr>
          <w:rFonts w:cstheme="minorHAnsi"/>
          <w:sz w:val="24"/>
          <w:szCs w:val="24"/>
        </w:rPr>
        <w:t xml:space="preserve">: </w:t>
      </w:r>
      <w:bookmarkStart w:id="0" w:name="_Hlk191540893"/>
      <w:bookmarkStart w:id="1" w:name="_Hlk204696649"/>
      <w:r w:rsidRPr="00A00EC4">
        <w:rPr>
          <w:rFonts w:eastAsia="Calibri" w:cstheme="minorHAnsi"/>
          <w:sz w:val="24"/>
          <w:szCs w:val="24"/>
        </w:rPr>
        <w:t>460-1/2025-</w:t>
      </w:r>
      <w:bookmarkEnd w:id="0"/>
      <w:r w:rsidR="00D66C9D" w:rsidRPr="00A00EC4">
        <w:rPr>
          <w:rFonts w:eastAsia="Calibri" w:cstheme="minorHAnsi"/>
          <w:sz w:val="24"/>
          <w:szCs w:val="24"/>
        </w:rPr>
        <w:t>1</w:t>
      </w:r>
      <w:r w:rsidR="00A00EC4" w:rsidRPr="00A00EC4">
        <w:rPr>
          <w:rFonts w:eastAsia="Calibri" w:cstheme="minorHAnsi"/>
          <w:sz w:val="24"/>
          <w:szCs w:val="24"/>
        </w:rPr>
        <w:t>4</w:t>
      </w:r>
      <w:r w:rsidRPr="00A00EC4">
        <w:rPr>
          <w:rFonts w:eastAsia="Calibri" w:cstheme="minorHAnsi"/>
          <w:sz w:val="24"/>
          <w:szCs w:val="24"/>
        </w:rPr>
        <w:t>/4</w:t>
      </w:r>
      <w:bookmarkEnd w:id="1"/>
    </w:p>
    <w:p w14:paraId="1B63C50C" w14:textId="25D6CD11"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793A2F" w:rsidRPr="00793A2F">
        <w:rPr>
          <w:rFonts w:cstheme="minorHAnsi"/>
          <w:color w:val="EE0000"/>
          <w:sz w:val="24"/>
          <w:szCs w:val="24"/>
        </w:rPr>
        <w:t>2</w:t>
      </w:r>
      <w:r w:rsidR="007F1960">
        <w:rPr>
          <w:rFonts w:cstheme="minorHAnsi"/>
          <w:color w:val="EE0000"/>
          <w:sz w:val="24"/>
          <w:szCs w:val="24"/>
        </w:rPr>
        <w:t>6</w:t>
      </w:r>
      <w:r w:rsidR="005B3A32">
        <w:rPr>
          <w:rFonts w:cstheme="minorHAnsi"/>
          <w:sz w:val="24"/>
          <w:szCs w:val="24"/>
        </w:rPr>
        <w:t xml:space="preserve">. 9. 2025 </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3C85CCCF">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1687C809" w14:textId="77777777" w:rsidR="005B3A32" w:rsidRDefault="005B3A32" w:rsidP="005B3A32">
      <w:pPr>
        <w:jc w:val="center"/>
        <w:rPr>
          <w:rFonts w:ascii="Calibri" w:hAnsi="Calibri" w:cs="Calibri"/>
          <w:b/>
          <w:color w:val="00B0F0"/>
          <w:sz w:val="44"/>
          <w:szCs w:val="44"/>
        </w:rPr>
      </w:pPr>
      <w:r>
        <w:rPr>
          <w:rFonts w:ascii="Calibri" w:hAnsi="Calibri" w:cs="Calibri"/>
          <w:b/>
          <w:color w:val="00B0F0"/>
          <w:sz w:val="44"/>
          <w:szCs w:val="44"/>
        </w:rPr>
        <w:t xml:space="preserve">SUKCESIVNA DOBAVA ŽIVIL PO SMERNICAH ZELENEGA JAVNEGA NAROČANJA </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A00EC4" w:rsidRDefault="00FD4F06" w:rsidP="00586549">
      <w:pPr>
        <w:jc w:val="center"/>
        <w:rPr>
          <w:rFonts w:cstheme="minorHAnsi"/>
          <w:b/>
          <w:sz w:val="24"/>
          <w:szCs w:val="24"/>
        </w:rPr>
      </w:pPr>
      <w:r w:rsidRPr="00A00EC4">
        <w:rPr>
          <w:rFonts w:cstheme="minorHAnsi"/>
          <w:b/>
          <w:sz w:val="24"/>
          <w:szCs w:val="24"/>
        </w:rPr>
        <w:t>Odprti postopek</w:t>
      </w:r>
    </w:p>
    <w:p w14:paraId="42CE9015" w14:textId="2A76334B" w:rsidR="000B2B5F" w:rsidRPr="000B2B5F" w:rsidRDefault="000B2B5F" w:rsidP="00586549">
      <w:pPr>
        <w:jc w:val="center"/>
        <w:rPr>
          <w:rFonts w:cstheme="minorHAnsi"/>
          <w:b/>
          <w:sz w:val="24"/>
          <w:szCs w:val="24"/>
        </w:rPr>
      </w:pPr>
      <w:r w:rsidRPr="00A00EC4">
        <w:rPr>
          <w:rFonts w:cstheme="minorHAnsi"/>
          <w:b/>
          <w:sz w:val="24"/>
          <w:szCs w:val="24"/>
        </w:rPr>
        <w:t>št. 460-1/2025-</w:t>
      </w:r>
      <w:r w:rsidR="00D66C9D" w:rsidRPr="00A00EC4">
        <w:rPr>
          <w:rFonts w:cstheme="minorHAnsi"/>
          <w:b/>
          <w:sz w:val="24"/>
          <w:szCs w:val="24"/>
        </w:rPr>
        <w:t>1</w:t>
      </w:r>
      <w:r w:rsidR="00A00EC4" w:rsidRPr="00A00EC4">
        <w:rPr>
          <w:rFonts w:cstheme="minorHAnsi"/>
          <w:b/>
          <w:sz w:val="24"/>
          <w:szCs w:val="24"/>
        </w:rPr>
        <w:t>4</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26B95EE1" w14:textId="30CE71AB" w:rsidR="006855AC"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08482844" w:history="1">
            <w:r w:rsidR="006855AC" w:rsidRPr="00F031E1">
              <w:rPr>
                <w:rStyle w:val="Hiperpovezava"/>
                <w:noProof/>
              </w:rPr>
              <w:t>NAVODILO PONUDNIKOM ZA PRIPRAVO PONUDBE</w:t>
            </w:r>
            <w:r w:rsidR="006855AC">
              <w:rPr>
                <w:noProof/>
                <w:webHidden/>
              </w:rPr>
              <w:tab/>
            </w:r>
            <w:r w:rsidR="006855AC">
              <w:rPr>
                <w:noProof/>
                <w:webHidden/>
              </w:rPr>
              <w:fldChar w:fldCharType="begin"/>
            </w:r>
            <w:r w:rsidR="006855AC">
              <w:rPr>
                <w:noProof/>
                <w:webHidden/>
              </w:rPr>
              <w:instrText xml:space="preserve"> PAGEREF _Toc208482844 \h </w:instrText>
            </w:r>
            <w:r w:rsidR="006855AC">
              <w:rPr>
                <w:noProof/>
                <w:webHidden/>
              </w:rPr>
            </w:r>
            <w:r w:rsidR="006855AC">
              <w:rPr>
                <w:noProof/>
                <w:webHidden/>
              </w:rPr>
              <w:fldChar w:fldCharType="separate"/>
            </w:r>
            <w:r w:rsidR="0029537D">
              <w:rPr>
                <w:noProof/>
                <w:webHidden/>
              </w:rPr>
              <w:t>3</w:t>
            </w:r>
            <w:r w:rsidR="006855AC">
              <w:rPr>
                <w:noProof/>
                <w:webHidden/>
              </w:rPr>
              <w:fldChar w:fldCharType="end"/>
            </w:r>
          </w:hyperlink>
        </w:p>
        <w:p w14:paraId="3079A6B8" w14:textId="10AF529A"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45" w:history="1">
            <w:r w:rsidRPr="00F031E1">
              <w:rPr>
                <w:rStyle w:val="Hiperpovezava"/>
                <w:noProof/>
              </w:rPr>
              <w:t>1.</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PREDMETA NAROČILA</w:t>
            </w:r>
            <w:r>
              <w:rPr>
                <w:noProof/>
                <w:webHidden/>
              </w:rPr>
              <w:tab/>
            </w:r>
            <w:r>
              <w:rPr>
                <w:noProof/>
                <w:webHidden/>
              </w:rPr>
              <w:fldChar w:fldCharType="begin"/>
            </w:r>
            <w:r>
              <w:rPr>
                <w:noProof/>
                <w:webHidden/>
              </w:rPr>
              <w:instrText xml:space="preserve"> PAGEREF _Toc208482845 \h </w:instrText>
            </w:r>
            <w:r>
              <w:rPr>
                <w:noProof/>
                <w:webHidden/>
              </w:rPr>
            </w:r>
            <w:r>
              <w:rPr>
                <w:noProof/>
                <w:webHidden/>
              </w:rPr>
              <w:fldChar w:fldCharType="separate"/>
            </w:r>
            <w:r w:rsidR="0029537D">
              <w:rPr>
                <w:noProof/>
                <w:webHidden/>
              </w:rPr>
              <w:t>4</w:t>
            </w:r>
            <w:r>
              <w:rPr>
                <w:noProof/>
                <w:webHidden/>
              </w:rPr>
              <w:fldChar w:fldCharType="end"/>
            </w:r>
          </w:hyperlink>
        </w:p>
        <w:p w14:paraId="45FDB789" w14:textId="0158859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6" w:history="1">
            <w:r w:rsidRPr="00F031E1">
              <w:rPr>
                <w:rStyle w:val="Hiperpovezava"/>
                <w:rFonts w:eastAsia="Times New Roman"/>
                <w:b/>
                <w:bCs/>
                <w:noProof/>
                <w:lang w:eastAsia="sl-SI"/>
              </w:rPr>
              <w:t>1.1</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Temeljne okoljske zahteve za živila</w:t>
            </w:r>
            <w:r>
              <w:rPr>
                <w:noProof/>
                <w:webHidden/>
              </w:rPr>
              <w:tab/>
            </w:r>
            <w:r>
              <w:rPr>
                <w:noProof/>
                <w:webHidden/>
              </w:rPr>
              <w:fldChar w:fldCharType="begin"/>
            </w:r>
            <w:r>
              <w:rPr>
                <w:noProof/>
                <w:webHidden/>
              </w:rPr>
              <w:instrText xml:space="preserve"> PAGEREF _Toc208482846 \h </w:instrText>
            </w:r>
            <w:r>
              <w:rPr>
                <w:noProof/>
                <w:webHidden/>
              </w:rPr>
            </w:r>
            <w:r>
              <w:rPr>
                <w:noProof/>
                <w:webHidden/>
              </w:rPr>
              <w:fldChar w:fldCharType="separate"/>
            </w:r>
            <w:r w:rsidR="0029537D">
              <w:rPr>
                <w:noProof/>
                <w:webHidden/>
              </w:rPr>
              <w:t>5</w:t>
            </w:r>
            <w:r>
              <w:rPr>
                <w:noProof/>
                <w:webHidden/>
              </w:rPr>
              <w:fldChar w:fldCharType="end"/>
            </w:r>
          </w:hyperlink>
        </w:p>
        <w:p w14:paraId="3176E2AE" w14:textId="2DD231FA"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7" w:history="1">
            <w:r w:rsidRPr="00F031E1">
              <w:rPr>
                <w:rStyle w:val="Hiperpovezava"/>
                <w:rFonts w:eastAsia="Times New Roman"/>
                <w:b/>
                <w:bCs/>
                <w:noProof/>
                <w:lang w:eastAsia="sl-SI"/>
              </w:rPr>
              <w:t>1.2</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BIO sklopi</w:t>
            </w:r>
            <w:r>
              <w:rPr>
                <w:noProof/>
                <w:webHidden/>
              </w:rPr>
              <w:tab/>
            </w:r>
            <w:r>
              <w:rPr>
                <w:noProof/>
                <w:webHidden/>
              </w:rPr>
              <w:fldChar w:fldCharType="begin"/>
            </w:r>
            <w:r>
              <w:rPr>
                <w:noProof/>
                <w:webHidden/>
              </w:rPr>
              <w:instrText xml:space="preserve"> PAGEREF _Toc208482847 \h </w:instrText>
            </w:r>
            <w:r>
              <w:rPr>
                <w:noProof/>
                <w:webHidden/>
              </w:rPr>
            </w:r>
            <w:r>
              <w:rPr>
                <w:noProof/>
                <w:webHidden/>
              </w:rPr>
              <w:fldChar w:fldCharType="separate"/>
            </w:r>
            <w:r w:rsidR="0029537D">
              <w:rPr>
                <w:noProof/>
                <w:webHidden/>
              </w:rPr>
              <w:t>6</w:t>
            </w:r>
            <w:r>
              <w:rPr>
                <w:noProof/>
                <w:webHidden/>
              </w:rPr>
              <w:fldChar w:fldCharType="end"/>
            </w:r>
          </w:hyperlink>
        </w:p>
        <w:p w14:paraId="38E2F3DE" w14:textId="276F3D03"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8" w:history="1">
            <w:r w:rsidRPr="00F031E1">
              <w:rPr>
                <w:rStyle w:val="Hiperpovezava"/>
                <w:rFonts w:eastAsia="Times New Roman"/>
                <w:b/>
                <w:bCs/>
                <w:noProof/>
                <w:lang w:eastAsia="sl-SI"/>
              </w:rPr>
              <w:t>1.3</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Sklop 25</w:t>
            </w:r>
            <w:r>
              <w:rPr>
                <w:noProof/>
                <w:webHidden/>
              </w:rPr>
              <w:tab/>
            </w:r>
            <w:r>
              <w:rPr>
                <w:noProof/>
                <w:webHidden/>
              </w:rPr>
              <w:fldChar w:fldCharType="begin"/>
            </w:r>
            <w:r>
              <w:rPr>
                <w:noProof/>
                <w:webHidden/>
              </w:rPr>
              <w:instrText xml:space="preserve"> PAGEREF _Toc208482848 \h </w:instrText>
            </w:r>
            <w:r>
              <w:rPr>
                <w:noProof/>
                <w:webHidden/>
              </w:rPr>
            </w:r>
            <w:r>
              <w:rPr>
                <w:noProof/>
                <w:webHidden/>
              </w:rPr>
              <w:fldChar w:fldCharType="separate"/>
            </w:r>
            <w:r w:rsidR="0029537D">
              <w:rPr>
                <w:noProof/>
                <w:webHidden/>
              </w:rPr>
              <w:t>7</w:t>
            </w:r>
            <w:r>
              <w:rPr>
                <w:noProof/>
                <w:webHidden/>
              </w:rPr>
              <w:fldChar w:fldCharType="end"/>
            </w:r>
          </w:hyperlink>
        </w:p>
        <w:p w14:paraId="75B27080" w14:textId="0195FE2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9" w:history="1">
            <w:r w:rsidRPr="00F031E1">
              <w:rPr>
                <w:rStyle w:val="Hiperpovezava"/>
                <w:rFonts w:eastAsia="Times New Roman"/>
                <w:b/>
                <w:bCs/>
                <w:noProof/>
                <w:lang w:eastAsia="sl-SI"/>
              </w:rPr>
              <w:t>1.4</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Ostali sklopi</w:t>
            </w:r>
            <w:r>
              <w:rPr>
                <w:noProof/>
                <w:webHidden/>
              </w:rPr>
              <w:tab/>
            </w:r>
            <w:r>
              <w:rPr>
                <w:noProof/>
                <w:webHidden/>
              </w:rPr>
              <w:fldChar w:fldCharType="begin"/>
            </w:r>
            <w:r>
              <w:rPr>
                <w:noProof/>
                <w:webHidden/>
              </w:rPr>
              <w:instrText xml:space="preserve"> PAGEREF _Toc208482849 \h </w:instrText>
            </w:r>
            <w:r>
              <w:rPr>
                <w:noProof/>
                <w:webHidden/>
              </w:rPr>
            </w:r>
            <w:r>
              <w:rPr>
                <w:noProof/>
                <w:webHidden/>
              </w:rPr>
              <w:fldChar w:fldCharType="separate"/>
            </w:r>
            <w:r w:rsidR="0029537D">
              <w:rPr>
                <w:noProof/>
                <w:webHidden/>
              </w:rPr>
              <w:t>7</w:t>
            </w:r>
            <w:r>
              <w:rPr>
                <w:noProof/>
                <w:webHidden/>
              </w:rPr>
              <w:fldChar w:fldCharType="end"/>
            </w:r>
          </w:hyperlink>
        </w:p>
        <w:p w14:paraId="5992CB12" w14:textId="4AB2B75E"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0" w:history="1">
            <w:r w:rsidRPr="00F031E1">
              <w:rPr>
                <w:rStyle w:val="Hiperpovezava"/>
                <w:rFonts w:eastAsia="Times New Roman"/>
                <w:b/>
                <w:bCs/>
                <w:noProof/>
                <w:lang w:eastAsia="sl-SI"/>
              </w:rPr>
              <w:t>1.5</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Kakovost in opis blaga, ki je predmet naročila</w:t>
            </w:r>
            <w:r>
              <w:rPr>
                <w:noProof/>
                <w:webHidden/>
              </w:rPr>
              <w:tab/>
            </w:r>
            <w:r>
              <w:rPr>
                <w:noProof/>
                <w:webHidden/>
              </w:rPr>
              <w:fldChar w:fldCharType="begin"/>
            </w:r>
            <w:r>
              <w:rPr>
                <w:noProof/>
                <w:webHidden/>
              </w:rPr>
              <w:instrText xml:space="preserve"> PAGEREF _Toc208482850 \h </w:instrText>
            </w:r>
            <w:r>
              <w:rPr>
                <w:noProof/>
                <w:webHidden/>
              </w:rPr>
            </w:r>
            <w:r>
              <w:rPr>
                <w:noProof/>
                <w:webHidden/>
              </w:rPr>
              <w:fldChar w:fldCharType="separate"/>
            </w:r>
            <w:r w:rsidR="0029537D">
              <w:rPr>
                <w:noProof/>
                <w:webHidden/>
              </w:rPr>
              <w:t>7</w:t>
            </w:r>
            <w:r>
              <w:rPr>
                <w:noProof/>
                <w:webHidden/>
              </w:rPr>
              <w:fldChar w:fldCharType="end"/>
            </w:r>
          </w:hyperlink>
        </w:p>
        <w:p w14:paraId="6F855305" w14:textId="167D1F9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1" w:history="1">
            <w:r w:rsidRPr="00F031E1">
              <w:rPr>
                <w:rStyle w:val="Hiperpovezava"/>
                <w:rFonts w:eastAsia="Times New Roman"/>
                <w:b/>
                <w:bCs/>
                <w:noProof/>
                <w:lang w:eastAsia="sl-SI"/>
              </w:rPr>
              <w:t>1.6</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Posebne zahteve naročnika v zvezi z blagom iz posameznega sklopa oziroma podsklopa</w:t>
            </w:r>
            <w:r>
              <w:rPr>
                <w:noProof/>
                <w:webHidden/>
              </w:rPr>
              <w:tab/>
            </w:r>
            <w:r>
              <w:rPr>
                <w:noProof/>
                <w:webHidden/>
              </w:rPr>
              <w:fldChar w:fldCharType="begin"/>
            </w:r>
            <w:r>
              <w:rPr>
                <w:noProof/>
                <w:webHidden/>
              </w:rPr>
              <w:instrText xml:space="preserve"> PAGEREF _Toc208482851 \h </w:instrText>
            </w:r>
            <w:r>
              <w:rPr>
                <w:noProof/>
                <w:webHidden/>
              </w:rPr>
            </w:r>
            <w:r>
              <w:rPr>
                <w:noProof/>
                <w:webHidden/>
              </w:rPr>
              <w:fldChar w:fldCharType="separate"/>
            </w:r>
            <w:r w:rsidR="0029537D">
              <w:rPr>
                <w:noProof/>
                <w:webHidden/>
              </w:rPr>
              <w:t>8</w:t>
            </w:r>
            <w:r>
              <w:rPr>
                <w:noProof/>
                <w:webHidden/>
              </w:rPr>
              <w:fldChar w:fldCharType="end"/>
            </w:r>
          </w:hyperlink>
        </w:p>
        <w:p w14:paraId="68CECCB7" w14:textId="5369A99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2" w:history="1">
            <w:r w:rsidRPr="00F031E1">
              <w:rPr>
                <w:rStyle w:val="Hiperpovezava"/>
                <w:rFonts w:eastAsia="Times New Roman"/>
                <w:b/>
                <w:bCs/>
                <w:noProof/>
                <w:lang w:eastAsia="sl-SI"/>
              </w:rPr>
              <w:t>1.7</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Vzorčenje</w:t>
            </w:r>
            <w:r>
              <w:rPr>
                <w:noProof/>
                <w:webHidden/>
              </w:rPr>
              <w:tab/>
            </w:r>
            <w:r>
              <w:rPr>
                <w:noProof/>
                <w:webHidden/>
              </w:rPr>
              <w:fldChar w:fldCharType="begin"/>
            </w:r>
            <w:r>
              <w:rPr>
                <w:noProof/>
                <w:webHidden/>
              </w:rPr>
              <w:instrText xml:space="preserve"> PAGEREF _Toc208482852 \h </w:instrText>
            </w:r>
            <w:r>
              <w:rPr>
                <w:noProof/>
                <w:webHidden/>
              </w:rPr>
            </w:r>
            <w:r>
              <w:rPr>
                <w:noProof/>
                <w:webHidden/>
              </w:rPr>
              <w:fldChar w:fldCharType="separate"/>
            </w:r>
            <w:r w:rsidR="0029537D">
              <w:rPr>
                <w:noProof/>
                <w:webHidden/>
              </w:rPr>
              <w:t>8</w:t>
            </w:r>
            <w:r>
              <w:rPr>
                <w:noProof/>
                <w:webHidden/>
              </w:rPr>
              <w:fldChar w:fldCharType="end"/>
            </w:r>
          </w:hyperlink>
        </w:p>
        <w:p w14:paraId="609089E1" w14:textId="48506F85"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3" w:history="1">
            <w:r w:rsidRPr="00F031E1">
              <w:rPr>
                <w:rStyle w:val="Hiperpovezava"/>
                <w:noProof/>
              </w:rPr>
              <w:t>2.</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PREVZEM DOKUMENTACIJE</w:t>
            </w:r>
            <w:r>
              <w:rPr>
                <w:noProof/>
                <w:webHidden/>
              </w:rPr>
              <w:tab/>
            </w:r>
            <w:r>
              <w:rPr>
                <w:noProof/>
                <w:webHidden/>
              </w:rPr>
              <w:fldChar w:fldCharType="begin"/>
            </w:r>
            <w:r>
              <w:rPr>
                <w:noProof/>
                <w:webHidden/>
              </w:rPr>
              <w:instrText xml:space="preserve"> PAGEREF _Toc208482853 \h </w:instrText>
            </w:r>
            <w:r>
              <w:rPr>
                <w:noProof/>
                <w:webHidden/>
              </w:rPr>
            </w:r>
            <w:r>
              <w:rPr>
                <w:noProof/>
                <w:webHidden/>
              </w:rPr>
              <w:fldChar w:fldCharType="separate"/>
            </w:r>
            <w:r w:rsidR="0029537D">
              <w:rPr>
                <w:noProof/>
                <w:webHidden/>
              </w:rPr>
              <w:t>8</w:t>
            </w:r>
            <w:r>
              <w:rPr>
                <w:noProof/>
                <w:webHidden/>
              </w:rPr>
              <w:fldChar w:fldCharType="end"/>
            </w:r>
          </w:hyperlink>
        </w:p>
        <w:p w14:paraId="2406712E" w14:textId="50B6BD52"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4" w:history="1">
            <w:r w:rsidRPr="00F031E1">
              <w:rPr>
                <w:rStyle w:val="Hiperpovezava"/>
                <w:noProof/>
              </w:rPr>
              <w:t>3.</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_Toc208482854 \h </w:instrText>
            </w:r>
            <w:r>
              <w:rPr>
                <w:noProof/>
                <w:webHidden/>
              </w:rPr>
            </w:r>
            <w:r>
              <w:rPr>
                <w:noProof/>
                <w:webHidden/>
              </w:rPr>
              <w:fldChar w:fldCharType="separate"/>
            </w:r>
            <w:r w:rsidR="0029537D">
              <w:rPr>
                <w:noProof/>
                <w:webHidden/>
              </w:rPr>
              <w:t>8</w:t>
            </w:r>
            <w:r>
              <w:rPr>
                <w:noProof/>
                <w:webHidden/>
              </w:rPr>
              <w:fldChar w:fldCharType="end"/>
            </w:r>
          </w:hyperlink>
        </w:p>
        <w:p w14:paraId="2630AF87" w14:textId="79961881"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5" w:history="1">
            <w:r w:rsidRPr="00F031E1">
              <w:rPr>
                <w:rStyle w:val="Hiperpovezava"/>
                <w:noProof/>
              </w:rPr>
              <w:t>4.</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NAČIN IN ROK ZA PREDLOŽITEV PONUDBE</w:t>
            </w:r>
            <w:r>
              <w:rPr>
                <w:noProof/>
                <w:webHidden/>
              </w:rPr>
              <w:tab/>
            </w:r>
            <w:r>
              <w:rPr>
                <w:noProof/>
                <w:webHidden/>
              </w:rPr>
              <w:fldChar w:fldCharType="begin"/>
            </w:r>
            <w:r>
              <w:rPr>
                <w:noProof/>
                <w:webHidden/>
              </w:rPr>
              <w:instrText xml:space="preserve"> PAGEREF _Toc208482855 \h </w:instrText>
            </w:r>
            <w:r>
              <w:rPr>
                <w:noProof/>
                <w:webHidden/>
              </w:rPr>
            </w:r>
            <w:r>
              <w:rPr>
                <w:noProof/>
                <w:webHidden/>
              </w:rPr>
              <w:fldChar w:fldCharType="separate"/>
            </w:r>
            <w:r w:rsidR="0029537D">
              <w:rPr>
                <w:noProof/>
                <w:webHidden/>
              </w:rPr>
              <w:t>9</w:t>
            </w:r>
            <w:r>
              <w:rPr>
                <w:noProof/>
                <w:webHidden/>
              </w:rPr>
              <w:fldChar w:fldCharType="end"/>
            </w:r>
          </w:hyperlink>
        </w:p>
        <w:p w14:paraId="34CAA243" w14:textId="6E95F299"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6" w:history="1">
            <w:r w:rsidRPr="00F031E1">
              <w:rPr>
                <w:rStyle w:val="Hiperpovezava"/>
                <w:noProof/>
              </w:rPr>
              <w:t>5.</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ODPIRANJE PONUDB</w:t>
            </w:r>
            <w:r>
              <w:rPr>
                <w:noProof/>
                <w:webHidden/>
              </w:rPr>
              <w:tab/>
            </w:r>
            <w:r>
              <w:rPr>
                <w:noProof/>
                <w:webHidden/>
              </w:rPr>
              <w:fldChar w:fldCharType="begin"/>
            </w:r>
            <w:r>
              <w:rPr>
                <w:noProof/>
                <w:webHidden/>
              </w:rPr>
              <w:instrText xml:space="preserve"> PAGEREF _Toc208482856 \h </w:instrText>
            </w:r>
            <w:r>
              <w:rPr>
                <w:noProof/>
                <w:webHidden/>
              </w:rPr>
            </w:r>
            <w:r>
              <w:rPr>
                <w:noProof/>
                <w:webHidden/>
              </w:rPr>
              <w:fldChar w:fldCharType="separate"/>
            </w:r>
            <w:r w:rsidR="0029537D">
              <w:rPr>
                <w:noProof/>
                <w:webHidden/>
              </w:rPr>
              <w:t>9</w:t>
            </w:r>
            <w:r>
              <w:rPr>
                <w:noProof/>
                <w:webHidden/>
              </w:rPr>
              <w:fldChar w:fldCharType="end"/>
            </w:r>
          </w:hyperlink>
        </w:p>
        <w:p w14:paraId="5CBFC479" w14:textId="5CF4236E"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7" w:history="1">
            <w:r w:rsidRPr="00F031E1">
              <w:rPr>
                <w:rStyle w:val="Hiperpovezava"/>
                <w:noProof/>
              </w:rPr>
              <w:t>6.</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_Toc208482857 \h </w:instrText>
            </w:r>
            <w:r>
              <w:rPr>
                <w:noProof/>
                <w:webHidden/>
              </w:rPr>
            </w:r>
            <w:r>
              <w:rPr>
                <w:noProof/>
                <w:webHidden/>
              </w:rPr>
              <w:fldChar w:fldCharType="separate"/>
            </w:r>
            <w:r w:rsidR="0029537D">
              <w:rPr>
                <w:noProof/>
                <w:webHidden/>
              </w:rPr>
              <w:t>10</w:t>
            </w:r>
            <w:r>
              <w:rPr>
                <w:noProof/>
                <w:webHidden/>
              </w:rPr>
              <w:fldChar w:fldCharType="end"/>
            </w:r>
          </w:hyperlink>
        </w:p>
        <w:p w14:paraId="43E13185" w14:textId="279E7323"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8" w:history="1">
            <w:r w:rsidRPr="00F031E1">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_Toc208482858 \h </w:instrText>
            </w:r>
            <w:r>
              <w:rPr>
                <w:noProof/>
                <w:webHidden/>
              </w:rPr>
            </w:r>
            <w:r>
              <w:rPr>
                <w:noProof/>
                <w:webHidden/>
              </w:rPr>
              <w:fldChar w:fldCharType="separate"/>
            </w:r>
            <w:r w:rsidR="0029537D">
              <w:rPr>
                <w:noProof/>
                <w:webHidden/>
              </w:rPr>
              <w:t>10</w:t>
            </w:r>
            <w:r>
              <w:rPr>
                <w:noProof/>
                <w:webHidden/>
              </w:rPr>
              <w:fldChar w:fldCharType="end"/>
            </w:r>
          </w:hyperlink>
        </w:p>
        <w:p w14:paraId="313593CF" w14:textId="7EF6B168"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9" w:history="1">
            <w:r w:rsidRPr="00F031E1">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_Toc208482859 \h </w:instrText>
            </w:r>
            <w:r>
              <w:rPr>
                <w:noProof/>
                <w:webHidden/>
              </w:rPr>
            </w:r>
            <w:r>
              <w:rPr>
                <w:noProof/>
                <w:webHidden/>
              </w:rPr>
              <w:fldChar w:fldCharType="separate"/>
            </w:r>
            <w:r w:rsidR="0029537D">
              <w:rPr>
                <w:noProof/>
                <w:webHidden/>
              </w:rPr>
              <w:t>13</w:t>
            </w:r>
            <w:r>
              <w:rPr>
                <w:noProof/>
                <w:webHidden/>
              </w:rPr>
              <w:fldChar w:fldCharType="end"/>
            </w:r>
          </w:hyperlink>
        </w:p>
        <w:p w14:paraId="6F743387" w14:textId="12DCC631"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0" w:history="1">
            <w:r w:rsidRPr="00F031E1">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_Toc208482860 \h </w:instrText>
            </w:r>
            <w:r>
              <w:rPr>
                <w:noProof/>
                <w:webHidden/>
              </w:rPr>
            </w:r>
            <w:r>
              <w:rPr>
                <w:noProof/>
                <w:webHidden/>
              </w:rPr>
              <w:fldChar w:fldCharType="separate"/>
            </w:r>
            <w:r w:rsidR="0029537D">
              <w:rPr>
                <w:noProof/>
                <w:webHidden/>
              </w:rPr>
              <w:t>13</w:t>
            </w:r>
            <w:r>
              <w:rPr>
                <w:noProof/>
                <w:webHidden/>
              </w:rPr>
              <w:fldChar w:fldCharType="end"/>
            </w:r>
          </w:hyperlink>
        </w:p>
        <w:p w14:paraId="57E9BF3F" w14:textId="70F19CB2"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1" w:history="1">
            <w:r w:rsidRPr="00F031E1">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_Toc208482861 \h </w:instrText>
            </w:r>
            <w:r>
              <w:rPr>
                <w:noProof/>
                <w:webHidden/>
              </w:rPr>
            </w:r>
            <w:r>
              <w:rPr>
                <w:noProof/>
                <w:webHidden/>
              </w:rPr>
              <w:fldChar w:fldCharType="separate"/>
            </w:r>
            <w:r w:rsidR="0029537D">
              <w:rPr>
                <w:noProof/>
                <w:webHidden/>
              </w:rPr>
              <w:t>14</w:t>
            </w:r>
            <w:r>
              <w:rPr>
                <w:noProof/>
                <w:webHidden/>
              </w:rPr>
              <w:fldChar w:fldCharType="end"/>
            </w:r>
          </w:hyperlink>
        </w:p>
        <w:p w14:paraId="3D5AC1CF" w14:textId="4EC56565"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2" w:history="1">
            <w:r w:rsidRPr="00F031E1">
              <w:rPr>
                <w:rStyle w:val="Hiperpovezava"/>
                <w:noProof/>
              </w:rPr>
              <w:t>7.</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FINANČNA ZAVAROVANJA</w:t>
            </w:r>
            <w:r>
              <w:rPr>
                <w:noProof/>
                <w:webHidden/>
              </w:rPr>
              <w:tab/>
            </w:r>
            <w:r>
              <w:rPr>
                <w:noProof/>
                <w:webHidden/>
              </w:rPr>
              <w:fldChar w:fldCharType="begin"/>
            </w:r>
            <w:r>
              <w:rPr>
                <w:noProof/>
                <w:webHidden/>
              </w:rPr>
              <w:instrText xml:space="preserve"> PAGEREF _Toc208482862 \h </w:instrText>
            </w:r>
            <w:r>
              <w:rPr>
                <w:noProof/>
                <w:webHidden/>
              </w:rPr>
            </w:r>
            <w:r>
              <w:rPr>
                <w:noProof/>
                <w:webHidden/>
              </w:rPr>
              <w:fldChar w:fldCharType="separate"/>
            </w:r>
            <w:r w:rsidR="0029537D">
              <w:rPr>
                <w:noProof/>
                <w:webHidden/>
              </w:rPr>
              <w:t>15</w:t>
            </w:r>
            <w:r>
              <w:rPr>
                <w:noProof/>
                <w:webHidden/>
              </w:rPr>
              <w:fldChar w:fldCharType="end"/>
            </w:r>
          </w:hyperlink>
        </w:p>
        <w:p w14:paraId="5DC9E795" w14:textId="0E911391"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3" w:history="1">
            <w:r w:rsidRPr="00F031E1">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_Toc208482863 \h </w:instrText>
            </w:r>
            <w:r>
              <w:rPr>
                <w:noProof/>
                <w:webHidden/>
              </w:rPr>
            </w:r>
            <w:r>
              <w:rPr>
                <w:noProof/>
                <w:webHidden/>
              </w:rPr>
              <w:fldChar w:fldCharType="separate"/>
            </w:r>
            <w:r w:rsidR="0029537D">
              <w:rPr>
                <w:noProof/>
                <w:webHidden/>
              </w:rPr>
              <w:t>16</w:t>
            </w:r>
            <w:r>
              <w:rPr>
                <w:noProof/>
                <w:webHidden/>
              </w:rPr>
              <w:fldChar w:fldCharType="end"/>
            </w:r>
          </w:hyperlink>
        </w:p>
        <w:p w14:paraId="25C6209D" w14:textId="4CE5932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4" w:history="1">
            <w:r w:rsidRPr="00F031E1">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_Toc208482864 \h </w:instrText>
            </w:r>
            <w:r>
              <w:rPr>
                <w:noProof/>
                <w:webHidden/>
              </w:rPr>
            </w:r>
            <w:r>
              <w:rPr>
                <w:noProof/>
                <w:webHidden/>
              </w:rPr>
              <w:fldChar w:fldCharType="separate"/>
            </w:r>
            <w:r w:rsidR="0029537D">
              <w:rPr>
                <w:noProof/>
                <w:webHidden/>
              </w:rPr>
              <w:t>16</w:t>
            </w:r>
            <w:r>
              <w:rPr>
                <w:noProof/>
                <w:webHidden/>
              </w:rPr>
              <w:fldChar w:fldCharType="end"/>
            </w:r>
          </w:hyperlink>
        </w:p>
        <w:p w14:paraId="3CDDE693" w14:textId="60B29256"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5" w:history="1">
            <w:r w:rsidRPr="00F031E1">
              <w:rPr>
                <w:rStyle w:val="Hiperpovezava"/>
                <w:noProof/>
              </w:rPr>
              <w:t>8.</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MERILO ZA ODDAJO JAVNEGA NAROČILA</w:t>
            </w:r>
            <w:r>
              <w:rPr>
                <w:noProof/>
                <w:webHidden/>
              </w:rPr>
              <w:tab/>
            </w:r>
            <w:r>
              <w:rPr>
                <w:noProof/>
                <w:webHidden/>
              </w:rPr>
              <w:fldChar w:fldCharType="begin"/>
            </w:r>
            <w:r>
              <w:rPr>
                <w:noProof/>
                <w:webHidden/>
              </w:rPr>
              <w:instrText xml:space="preserve"> PAGEREF _Toc208482865 \h </w:instrText>
            </w:r>
            <w:r>
              <w:rPr>
                <w:noProof/>
                <w:webHidden/>
              </w:rPr>
            </w:r>
            <w:r>
              <w:rPr>
                <w:noProof/>
                <w:webHidden/>
              </w:rPr>
              <w:fldChar w:fldCharType="separate"/>
            </w:r>
            <w:r w:rsidR="0029537D">
              <w:rPr>
                <w:noProof/>
                <w:webHidden/>
              </w:rPr>
              <w:t>17</w:t>
            </w:r>
            <w:r>
              <w:rPr>
                <w:noProof/>
                <w:webHidden/>
              </w:rPr>
              <w:fldChar w:fldCharType="end"/>
            </w:r>
          </w:hyperlink>
        </w:p>
        <w:p w14:paraId="27E37071" w14:textId="79A3923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6" w:history="1">
            <w:r w:rsidRPr="00F031E1">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Bio sklopi</w:t>
            </w:r>
            <w:r>
              <w:rPr>
                <w:noProof/>
                <w:webHidden/>
              </w:rPr>
              <w:tab/>
            </w:r>
            <w:r>
              <w:rPr>
                <w:noProof/>
                <w:webHidden/>
              </w:rPr>
              <w:fldChar w:fldCharType="begin"/>
            </w:r>
            <w:r>
              <w:rPr>
                <w:noProof/>
                <w:webHidden/>
              </w:rPr>
              <w:instrText xml:space="preserve"> PAGEREF _Toc208482866 \h </w:instrText>
            </w:r>
            <w:r>
              <w:rPr>
                <w:noProof/>
                <w:webHidden/>
              </w:rPr>
            </w:r>
            <w:r>
              <w:rPr>
                <w:noProof/>
                <w:webHidden/>
              </w:rPr>
              <w:fldChar w:fldCharType="separate"/>
            </w:r>
            <w:r w:rsidR="0029537D">
              <w:rPr>
                <w:noProof/>
                <w:webHidden/>
              </w:rPr>
              <w:t>17</w:t>
            </w:r>
            <w:r>
              <w:rPr>
                <w:noProof/>
                <w:webHidden/>
              </w:rPr>
              <w:fldChar w:fldCharType="end"/>
            </w:r>
          </w:hyperlink>
        </w:p>
        <w:p w14:paraId="5B5D6D20" w14:textId="23211284"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7" w:history="1">
            <w:r w:rsidRPr="00F031E1">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Ostali sklopi</w:t>
            </w:r>
            <w:r>
              <w:rPr>
                <w:noProof/>
                <w:webHidden/>
              </w:rPr>
              <w:tab/>
            </w:r>
            <w:r>
              <w:rPr>
                <w:noProof/>
                <w:webHidden/>
              </w:rPr>
              <w:fldChar w:fldCharType="begin"/>
            </w:r>
            <w:r>
              <w:rPr>
                <w:noProof/>
                <w:webHidden/>
              </w:rPr>
              <w:instrText xml:space="preserve"> PAGEREF _Toc208482867 \h </w:instrText>
            </w:r>
            <w:r>
              <w:rPr>
                <w:noProof/>
                <w:webHidden/>
              </w:rPr>
            </w:r>
            <w:r>
              <w:rPr>
                <w:noProof/>
                <w:webHidden/>
              </w:rPr>
              <w:fldChar w:fldCharType="separate"/>
            </w:r>
            <w:r w:rsidR="0029537D">
              <w:rPr>
                <w:noProof/>
                <w:webHidden/>
              </w:rPr>
              <w:t>18</w:t>
            </w:r>
            <w:r>
              <w:rPr>
                <w:noProof/>
                <w:webHidden/>
              </w:rPr>
              <w:fldChar w:fldCharType="end"/>
            </w:r>
          </w:hyperlink>
        </w:p>
        <w:p w14:paraId="2A3048CE" w14:textId="39415289"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8" w:history="1">
            <w:r w:rsidRPr="00F031E1">
              <w:rPr>
                <w:rStyle w:val="Hiperpovezava"/>
                <w:rFonts w:eastAsiaTheme="majorEastAsia"/>
                <w:b/>
                <w:bCs/>
                <w:noProof/>
              </w:rPr>
              <w:t>8.3</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Sklopi 1, 6, 9, 13, 17, 18, 19, 20, 22, 25, 27, 28, 29 in 31</w:t>
            </w:r>
            <w:r>
              <w:rPr>
                <w:noProof/>
                <w:webHidden/>
              </w:rPr>
              <w:tab/>
            </w:r>
            <w:r>
              <w:rPr>
                <w:noProof/>
                <w:webHidden/>
              </w:rPr>
              <w:fldChar w:fldCharType="begin"/>
            </w:r>
            <w:r>
              <w:rPr>
                <w:noProof/>
                <w:webHidden/>
              </w:rPr>
              <w:instrText xml:space="preserve"> PAGEREF _Toc208482868 \h </w:instrText>
            </w:r>
            <w:r>
              <w:rPr>
                <w:noProof/>
                <w:webHidden/>
              </w:rPr>
            </w:r>
            <w:r>
              <w:rPr>
                <w:noProof/>
                <w:webHidden/>
              </w:rPr>
              <w:fldChar w:fldCharType="separate"/>
            </w:r>
            <w:r w:rsidR="0029537D">
              <w:rPr>
                <w:noProof/>
                <w:webHidden/>
              </w:rPr>
              <w:t>18</w:t>
            </w:r>
            <w:r>
              <w:rPr>
                <w:noProof/>
                <w:webHidden/>
              </w:rPr>
              <w:fldChar w:fldCharType="end"/>
            </w:r>
          </w:hyperlink>
        </w:p>
        <w:p w14:paraId="1965DB0F" w14:textId="42CC1BE4"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9" w:history="1">
            <w:r w:rsidRPr="00F031E1">
              <w:rPr>
                <w:rStyle w:val="Hiperpovezava"/>
                <w:noProof/>
              </w:rPr>
              <w:t>9.</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PONUDBA</w:t>
            </w:r>
            <w:r>
              <w:rPr>
                <w:noProof/>
                <w:webHidden/>
              </w:rPr>
              <w:tab/>
            </w:r>
            <w:r>
              <w:rPr>
                <w:noProof/>
                <w:webHidden/>
              </w:rPr>
              <w:fldChar w:fldCharType="begin"/>
            </w:r>
            <w:r>
              <w:rPr>
                <w:noProof/>
                <w:webHidden/>
              </w:rPr>
              <w:instrText xml:space="preserve"> PAGEREF _Toc208482869 \h </w:instrText>
            </w:r>
            <w:r>
              <w:rPr>
                <w:noProof/>
                <w:webHidden/>
              </w:rPr>
            </w:r>
            <w:r>
              <w:rPr>
                <w:noProof/>
                <w:webHidden/>
              </w:rPr>
              <w:fldChar w:fldCharType="separate"/>
            </w:r>
            <w:r w:rsidR="0029537D">
              <w:rPr>
                <w:noProof/>
                <w:webHidden/>
              </w:rPr>
              <w:t>19</w:t>
            </w:r>
            <w:r>
              <w:rPr>
                <w:noProof/>
                <w:webHidden/>
              </w:rPr>
              <w:fldChar w:fldCharType="end"/>
            </w:r>
          </w:hyperlink>
        </w:p>
        <w:p w14:paraId="73918837" w14:textId="3EE8E2F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0" w:history="1">
            <w:r w:rsidRPr="00F031E1">
              <w:rPr>
                <w:rStyle w:val="Hiperpovezava"/>
                <w:noProof/>
              </w:rPr>
              <w:t>9.1</w:t>
            </w:r>
            <w:r>
              <w:rPr>
                <w:rFonts w:eastAsiaTheme="minorEastAsia" w:cstheme="minorBidi"/>
                <w:smallCaps w:val="0"/>
                <w:noProof/>
                <w:kern w:val="2"/>
                <w:sz w:val="24"/>
                <w:szCs w:val="24"/>
                <w:lang w:eastAsia="sl-SI"/>
                <w14:ligatures w14:val="standardContextual"/>
              </w:rPr>
              <w:tab/>
            </w:r>
            <w:r w:rsidRPr="00F031E1">
              <w:rPr>
                <w:rStyle w:val="Hiperpovezava"/>
                <w:noProof/>
              </w:rPr>
              <w:t>Samostojna ponudba</w:t>
            </w:r>
            <w:r>
              <w:rPr>
                <w:noProof/>
                <w:webHidden/>
              </w:rPr>
              <w:tab/>
            </w:r>
            <w:r>
              <w:rPr>
                <w:noProof/>
                <w:webHidden/>
              </w:rPr>
              <w:fldChar w:fldCharType="begin"/>
            </w:r>
            <w:r>
              <w:rPr>
                <w:noProof/>
                <w:webHidden/>
              </w:rPr>
              <w:instrText xml:space="preserve"> PAGEREF _Toc208482870 \h </w:instrText>
            </w:r>
            <w:r>
              <w:rPr>
                <w:noProof/>
                <w:webHidden/>
              </w:rPr>
            </w:r>
            <w:r>
              <w:rPr>
                <w:noProof/>
                <w:webHidden/>
              </w:rPr>
              <w:fldChar w:fldCharType="separate"/>
            </w:r>
            <w:r w:rsidR="0029537D">
              <w:rPr>
                <w:noProof/>
                <w:webHidden/>
              </w:rPr>
              <w:t>19</w:t>
            </w:r>
            <w:r>
              <w:rPr>
                <w:noProof/>
                <w:webHidden/>
              </w:rPr>
              <w:fldChar w:fldCharType="end"/>
            </w:r>
          </w:hyperlink>
        </w:p>
        <w:p w14:paraId="3123A7E8" w14:textId="2B8EE836"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1" w:history="1">
            <w:r w:rsidRPr="00F031E1">
              <w:rPr>
                <w:rStyle w:val="Hiperpovezava"/>
                <w:noProof/>
              </w:rPr>
              <w:t>9.2</w:t>
            </w:r>
            <w:r>
              <w:rPr>
                <w:rFonts w:eastAsiaTheme="minorEastAsia" w:cstheme="minorBidi"/>
                <w:smallCaps w:val="0"/>
                <w:noProof/>
                <w:kern w:val="2"/>
                <w:sz w:val="24"/>
                <w:szCs w:val="24"/>
                <w:lang w:eastAsia="sl-SI"/>
                <w14:ligatures w14:val="standardContextual"/>
              </w:rPr>
              <w:tab/>
            </w:r>
            <w:r w:rsidRPr="00F031E1">
              <w:rPr>
                <w:rStyle w:val="Hiperpovezava"/>
                <w:noProof/>
              </w:rPr>
              <w:t>Skupna ponudba</w:t>
            </w:r>
            <w:r>
              <w:rPr>
                <w:noProof/>
                <w:webHidden/>
              </w:rPr>
              <w:tab/>
            </w:r>
            <w:r>
              <w:rPr>
                <w:noProof/>
                <w:webHidden/>
              </w:rPr>
              <w:fldChar w:fldCharType="begin"/>
            </w:r>
            <w:r>
              <w:rPr>
                <w:noProof/>
                <w:webHidden/>
              </w:rPr>
              <w:instrText xml:space="preserve"> PAGEREF _Toc208482871 \h </w:instrText>
            </w:r>
            <w:r>
              <w:rPr>
                <w:noProof/>
                <w:webHidden/>
              </w:rPr>
            </w:r>
            <w:r>
              <w:rPr>
                <w:noProof/>
                <w:webHidden/>
              </w:rPr>
              <w:fldChar w:fldCharType="separate"/>
            </w:r>
            <w:r w:rsidR="0029537D">
              <w:rPr>
                <w:noProof/>
                <w:webHidden/>
              </w:rPr>
              <w:t>19</w:t>
            </w:r>
            <w:r>
              <w:rPr>
                <w:noProof/>
                <w:webHidden/>
              </w:rPr>
              <w:fldChar w:fldCharType="end"/>
            </w:r>
          </w:hyperlink>
        </w:p>
        <w:p w14:paraId="3FED47EC" w14:textId="54EBA98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2" w:history="1">
            <w:r w:rsidRPr="00F031E1">
              <w:rPr>
                <w:rStyle w:val="Hiperpovezava"/>
                <w:noProof/>
              </w:rPr>
              <w:t>9.3</w:t>
            </w:r>
            <w:r>
              <w:rPr>
                <w:rFonts w:eastAsiaTheme="minorEastAsia" w:cstheme="minorBidi"/>
                <w:smallCaps w:val="0"/>
                <w:noProof/>
                <w:kern w:val="2"/>
                <w:sz w:val="24"/>
                <w:szCs w:val="24"/>
                <w:lang w:eastAsia="sl-SI"/>
                <w14:ligatures w14:val="standardContextual"/>
              </w:rPr>
              <w:tab/>
            </w:r>
            <w:r w:rsidRPr="00F031E1">
              <w:rPr>
                <w:rStyle w:val="Hiperpovezava"/>
                <w:noProof/>
              </w:rPr>
              <w:t>Ponudba s podizvajalcem</w:t>
            </w:r>
            <w:r>
              <w:rPr>
                <w:noProof/>
                <w:webHidden/>
              </w:rPr>
              <w:tab/>
            </w:r>
            <w:r>
              <w:rPr>
                <w:noProof/>
                <w:webHidden/>
              </w:rPr>
              <w:fldChar w:fldCharType="begin"/>
            </w:r>
            <w:r>
              <w:rPr>
                <w:noProof/>
                <w:webHidden/>
              </w:rPr>
              <w:instrText xml:space="preserve"> PAGEREF _Toc208482872 \h </w:instrText>
            </w:r>
            <w:r>
              <w:rPr>
                <w:noProof/>
                <w:webHidden/>
              </w:rPr>
            </w:r>
            <w:r>
              <w:rPr>
                <w:noProof/>
                <w:webHidden/>
              </w:rPr>
              <w:fldChar w:fldCharType="separate"/>
            </w:r>
            <w:r w:rsidR="0029537D">
              <w:rPr>
                <w:noProof/>
                <w:webHidden/>
              </w:rPr>
              <w:t>20</w:t>
            </w:r>
            <w:r>
              <w:rPr>
                <w:noProof/>
                <w:webHidden/>
              </w:rPr>
              <w:fldChar w:fldCharType="end"/>
            </w:r>
          </w:hyperlink>
        </w:p>
        <w:p w14:paraId="0CECFE02" w14:textId="793A776F"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3" w:history="1">
            <w:r w:rsidRPr="00F031E1">
              <w:rPr>
                <w:rStyle w:val="Hiperpovezava"/>
                <w:noProof/>
              </w:rPr>
              <w:t>9.4</w:t>
            </w:r>
            <w:r>
              <w:rPr>
                <w:rFonts w:eastAsiaTheme="minorEastAsia" w:cstheme="minorBidi"/>
                <w:smallCaps w:val="0"/>
                <w:noProof/>
                <w:kern w:val="2"/>
                <w:sz w:val="24"/>
                <w:szCs w:val="24"/>
                <w:lang w:eastAsia="sl-SI"/>
                <w14:ligatures w14:val="standardContextual"/>
              </w:rPr>
              <w:tab/>
            </w:r>
            <w:r w:rsidRPr="00F031E1">
              <w:rPr>
                <w:rStyle w:val="Hiperpovezava"/>
                <w:noProof/>
              </w:rPr>
              <w:t>Ponudbena dokumentacija</w:t>
            </w:r>
            <w:r>
              <w:rPr>
                <w:noProof/>
                <w:webHidden/>
              </w:rPr>
              <w:tab/>
            </w:r>
            <w:r>
              <w:rPr>
                <w:noProof/>
                <w:webHidden/>
              </w:rPr>
              <w:fldChar w:fldCharType="begin"/>
            </w:r>
            <w:r>
              <w:rPr>
                <w:noProof/>
                <w:webHidden/>
              </w:rPr>
              <w:instrText xml:space="preserve"> PAGEREF _Toc208482873 \h </w:instrText>
            </w:r>
            <w:r>
              <w:rPr>
                <w:noProof/>
                <w:webHidden/>
              </w:rPr>
            </w:r>
            <w:r>
              <w:rPr>
                <w:noProof/>
                <w:webHidden/>
              </w:rPr>
              <w:fldChar w:fldCharType="separate"/>
            </w:r>
            <w:r w:rsidR="0029537D">
              <w:rPr>
                <w:noProof/>
                <w:webHidden/>
              </w:rPr>
              <w:t>21</w:t>
            </w:r>
            <w:r>
              <w:rPr>
                <w:noProof/>
                <w:webHidden/>
              </w:rPr>
              <w:fldChar w:fldCharType="end"/>
            </w:r>
          </w:hyperlink>
        </w:p>
        <w:p w14:paraId="7AD93AF6" w14:textId="7CE7137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4" w:history="1">
            <w:r w:rsidRPr="00F031E1">
              <w:rPr>
                <w:rStyle w:val="Hiperpovezava"/>
                <w:noProof/>
              </w:rPr>
              <w:t>9.5</w:t>
            </w:r>
            <w:r>
              <w:rPr>
                <w:rFonts w:eastAsiaTheme="minorEastAsia" w:cstheme="minorBidi"/>
                <w:smallCaps w:val="0"/>
                <w:noProof/>
                <w:kern w:val="2"/>
                <w:sz w:val="24"/>
                <w:szCs w:val="24"/>
                <w:lang w:eastAsia="sl-SI"/>
                <w14:ligatures w14:val="standardContextual"/>
              </w:rPr>
              <w:tab/>
            </w:r>
            <w:r w:rsidRPr="00F031E1">
              <w:rPr>
                <w:rStyle w:val="Hiperpovezava"/>
                <w:noProof/>
              </w:rPr>
              <w:t>Obrazec »Ponudbeni predračun«</w:t>
            </w:r>
            <w:r>
              <w:rPr>
                <w:noProof/>
                <w:webHidden/>
              </w:rPr>
              <w:tab/>
            </w:r>
            <w:r>
              <w:rPr>
                <w:noProof/>
                <w:webHidden/>
              </w:rPr>
              <w:fldChar w:fldCharType="begin"/>
            </w:r>
            <w:r>
              <w:rPr>
                <w:noProof/>
                <w:webHidden/>
              </w:rPr>
              <w:instrText xml:space="preserve"> PAGEREF _Toc208482874 \h </w:instrText>
            </w:r>
            <w:r>
              <w:rPr>
                <w:noProof/>
                <w:webHidden/>
              </w:rPr>
            </w:r>
            <w:r>
              <w:rPr>
                <w:noProof/>
                <w:webHidden/>
              </w:rPr>
              <w:fldChar w:fldCharType="separate"/>
            </w:r>
            <w:r w:rsidR="0029537D">
              <w:rPr>
                <w:noProof/>
                <w:webHidden/>
              </w:rPr>
              <w:t>21</w:t>
            </w:r>
            <w:r>
              <w:rPr>
                <w:noProof/>
                <w:webHidden/>
              </w:rPr>
              <w:fldChar w:fldCharType="end"/>
            </w:r>
          </w:hyperlink>
        </w:p>
        <w:p w14:paraId="7AB7DDF5" w14:textId="564014C7"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5" w:history="1">
            <w:r w:rsidRPr="00F031E1">
              <w:rPr>
                <w:rStyle w:val="Hiperpovezava"/>
                <w:noProof/>
              </w:rPr>
              <w:t>9.6</w:t>
            </w:r>
            <w:r>
              <w:rPr>
                <w:rFonts w:eastAsiaTheme="minorEastAsia" w:cstheme="minorBidi"/>
                <w:smallCaps w:val="0"/>
                <w:noProof/>
                <w:kern w:val="2"/>
                <w:sz w:val="24"/>
                <w:szCs w:val="24"/>
                <w:lang w:eastAsia="sl-SI"/>
                <w14:ligatures w14:val="standardContextual"/>
              </w:rPr>
              <w:tab/>
            </w:r>
            <w:r w:rsidRPr="00F031E1">
              <w:rPr>
                <w:rStyle w:val="Hiperpovezava"/>
                <w:noProof/>
              </w:rPr>
              <w:t>Obrazec ESPD</w:t>
            </w:r>
            <w:r>
              <w:rPr>
                <w:noProof/>
                <w:webHidden/>
              </w:rPr>
              <w:tab/>
            </w:r>
            <w:r>
              <w:rPr>
                <w:noProof/>
                <w:webHidden/>
              </w:rPr>
              <w:fldChar w:fldCharType="begin"/>
            </w:r>
            <w:r>
              <w:rPr>
                <w:noProof/>
                <w:webHidden/>
              </w:rPr>
              <w:instrText xml:space="preserve"> PAGEREF _Toc208482875 \h </w:instrText>
            </w:r>
            <w:r>
              <w:rPr>
                <w:noProof/>
                <w:webHidden/>
              </w:rPr>
            </w:r>
            <w:r>
              <w:rPr>
                <w:noProof/>
                <w:webHidden/>
              </w:rPr>
              <w:fldChar w:fldCharType="separate"/>
            </w:r>
            <w:r w:rsidR="0029537D">
              <w:rPr>
                <w:noProof/>
                <w:webHidden/>
              </w:rPr>
              <w:t>22</w:t>
            </w:r>
            <w:r>
              <w:rPr>
                <w:noProof/>
                <w:webHidden/>
              </w:rPr>
              <w:fldChar w:fldCharType="end"/>
            </w:r>
          </w:hyperlink>
        </w:p>
        <w:p w14:paraId="7ACB0419" w14:textId="421FBAA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6" w:history="1">
            <w:r w:rsidRPr="00F031E1">
              <w:rPr>
                <w:rStyle w:val="Hiperpovezava"/>
                <w:noProof/>
              </w:rPr>
              <w:t>9.7</w:t>
            </w:r>
            <w:r>
              <w:rPr>
                <w:rFonts w:eastAsiaTheme="minorEastAsia" w:cstheme="minorBidi"/>
                <w:smallCaps w:val="0"/>
                <w:noProof/>
                <w:kern w:val="2"/>
                <w:sz w:val="24"/>
                <w:szCs w:val="24"/>
                <w:lang w:eastAsia="sl-SI"/>
                <w14:ligatures w14:val="standardContextual"/>
              </w:rPr>
              <w:tab/>
            </w:r>
            <w:r w:rsidRPr="00F031E1">
              <w:rPr>
                <w:rStyle w:val="Hiperpovezava"/>
                <w:noProof/>
              </w:rPr>
              <w:t>Ostala ponudbena dokumentacija</w:t>
            </w:r>
            <w:r>
              <w:rPr>
                <w:noProof/>
                <w:webHidden/>
              </w:rPr>
              <w:tab/>
            </w:r>
            <w:r>
              <w:rPr>
                <w:noProof/>
                <w:webHidden/>
              </w:rPr>
              <w:fldChar w:fldCharType="begin"/>
            </w:r>
            <w:r>
              <w:rPr>
                <w:noProof/>
                <w:webHidden/>
              </w:rPr>
              <w:instrText xml:space="preserve"> PAGEREF _Toc208482876 \h </w:instrText>
            </w:r>
            <w:r>
              <w:rPr>
                <w:noProof/>
                <w:webHidden/>
              </w:rPr>
            </w:r>
            <w:r>
              <w:rPr>
                <w:noProof/>
                <w:webHidden/>
              </w:rPr>
              <w:fldChar w:fldCharType="separate"/>
            </w:r>
            <w:r w:rsidR="0029537D">
              <w:rPr>
                <w:noProof/>
                <w:webHidden/>
              </w:rPr>
              <w:t>22</w:t>
            </w:r>
            <w:r>
              <w:rPr>
                <w:noProof/>
                <w:webHidden/>
              </w:rPr>
              <w:fldChar w:fldCharType="end"/>
            </w:r>
          </w:hyperlink>
        </w:p>
        <w:p w14:paraId="59693C46" w14:textId="4E64CB1F"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7" w:history="1">
            <w:r w:rsidRPr="00F031E1">
              <w:rPr>
                <w:rStyle w:val="Hiperpovezava"/>
                <w:noProof/>
              </w:rPr>
              <w:t>9.8</w:t>
            </w:r>
            <w:r>
              <w:rPr>
                <w:rFonts w:eastAsiaTheme="minorEastAsia" w:cstheme="minorBidi"/>
                <w:smallCaps w:val="0"/>
                <w:noProof/>
                <w:kern w:val="2"/>
                <w:sz w:val="24"/>
                <w:szCs w:val="24"/>
                <w:lang w:eastAsia="sl-SI"/>
                <w14:ligatures w14:val="standardContextual"/>
              </w:rPr>
              <w:tab/>
            </w:r>
            <w:r w:rsidRPr="00F031E1">
              <w:rPr>
                <w:rStyle w:val="Hiperpovezava"/>
                <w:noProof/>
              </w:rPr>
              <w:t>Vzorec pogodbe</w:t>
            </w:r>
            <w:r>
              <w:rPr>
                <w:noProof/>
                <w:webHidden/>
              </w:rPr>
              <w:tab/>
            </w:r>
            <w:r>
              <w:rPr>
                <w:noProof/>
                <w:webHidden/>
              </w:rPr>
              <w:fldChar w:fldCharType="begin"/>
            </w:r>
            <w:r>
              <w:rPr>
                <w:noProof/>
                <w:webHidden/>
              </w:rPr>
              <w:instrText xml:space="preserve"> PAGEREF _Toc208482877 \h </w:instrText>
            </w:r>
            <w:r>
              <w:rPr>
                <w:noProof/>
                <w:webHidden/>
              </w:rPr>
            </w:r>
            <w:r>
              <w:rPr>
                <w:noProof/>
                <w:webHidden/>
              </w:rPr>
              <w:fldChar w:fldCharType="separate"/>
            </w:r>
            <w:r w:rsidR="0029537D">
              <w:rPr>
                <w:noProof/>
                <w:webHidden/>
              </w:rPr>
              <w:t>22</w:t>
            </w:r>
            <w:r>
              <w:rPr>
                <w:noProof/>
                <w:webHidden/>
              </w:rPr>
              <w:fldChar w:fldCharType="end"/>
            </w:r>
          </w:hyperlink>
        </w:p>
        <w:p w14:paraId="353A39C0" w14:textId="75313E26"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8" w:history="1">
            <w:r w:rsidRPr="00F031E1">
              <w:rPr>
                <w:rStyle w:val="Hiperpovezava"/>
                <w:noProof/>
              </w:rPr>
              <w:t>9.9</w:t>
            </w:r>
            <w:r>
              <w:rPr>
                <w:rFonts w:eastAsiaTheme="minorEastAsia" w:cstheme="minorBidi"/>
                <w:smallCaps w:val="0"/>
                <w:noProof/>
                <w:kern w:val="2"/>
                <w:sz w:val="24"/>
                <w:szCs w:val="24"/>
                <w:lang w:eastAsia="sl-SI"/>
                <w14:ligatures w14:val="standardContextual"/>
              </w:rPr>
              <w:tab/>
            </w:r>
            <w:r w:rsidRPr="00F031E1">
              <w:rPr>
                <w:rStyle w:val="Hiperpovezava"/>
                <w:noProof/>
              </w:rPr>
              <w:t>Obvladovanje koruptivnih tveganj</w:t>
            </w:r>
            <w:r>
              <w:rPr>
                <w:noProof/>
                <w:webHidden/>
              </w:rPr>
              <w:tab/>
            </w:r>
            <w:r>
              <w:rPr>
                <w:noProof/>
                <w:webHidden/>
              </w:rPr>
              <w:fldChar w:fldCharType="begin"/>
            </w:r>
            <w:r>
              <w:rPr>
                <w:noProof/>
                <w:webHidden/>
              </w:rPr>
              <w:instrText xml:space="preserve"> PAGEREF _Toc208482878 \h </w:instrText>
            </w:r>
            <w:r>
              <w:rPr>
                <w:noProof/>
                <w:webHidden/>
              </w:rPr>
            </w:r>
            <w:r>
              <w:rPr>
                <w:noProof/>
                <w:webHidden/>
              </w:rPr>
              <w:fldChar w:fldCharType="separate"/>
            </w:r>
            <w:r w:rsidR="0029537D">
              <w:rPr>
                <w:noProof/>
                <w:webHidden/>
              </w:rPr>
              <w:t>22</w:t>
            </w:r>
            <w:r>
              <w:rPr>
                <w:noProof/>
                <w:webHidden/>
              </w:rPr>
              <w:fldChar w:fldCharType="end"/>
            </w:r>
          </w:hyperlink>
        </w:p>
        <w:p w14:paraId="15C638F2" w14:textId="56D3408F"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79" w:history="1">
            <w:r w:rsidRPr="00F031E1">
              <w:rPr>
                <w:rStyle w:val="Hiperpovezava"/>
                <w:noProof/>
              </w:rPr>
              <w:t>10.</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ODLOČITEV V POSTOPKU JAVNEGA NAROČILA</w:t>
            </w:r>
            <w:r>
              <w:rPr>
                <w:noProof/>
                <w:webHidden/>
              </w:rPr>
              <w:tab/>
            </w:r>
            <w:r>
              <w:rPr>
                <w:noProof/>
                <w:webHidden/>
              </w:rPr>
              <w:fldChar w:fldCharType="begin"/>
            </w:r>
            <w:r>
              <w:rPr>
                <w:noProof/>
                <w:webHidden/>
              </w:rPr>
              <w:instrText xml:space="preserve"> PAGEREF _Toc208482879 \h </w:instrText>
            </w:r>
            <w:r>
              <w:rPr>
                <w:noProof/>
                <w:webHidden/>
              </w:rPr>
            </w:r>
            <w:r>
              <w:rPr>
                <w:noProof/>
                <w:webHidden/>
              </w:rPr>
              <w:fldChar w:fldCharType="separate"/>
            </w:r>
            <w:r w:rsidR="0029537D">
              <w:rPr>
                <w:noProof/>
                <w:webHidden/>
              </w:rPr>
              <w:t>23</w:t>
            </w:r>
            <w:r>
              <w:rPr>
                <w:noProof/>
                <w:webHidden/>
              </w:rPr>
              <w:fldChar w:fldCharType="end"/>
            </w:r>
          </w:hyperlink>
        </w:p>
        <w:p w14:paraId="7083463F" w14:textId="7270BD95"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80" w:history="1">
            <w:r w:rsidRPr="00F031E1">
              <w:rPr>
                <w:rStyle w:val="Hiperpovezava"/>
                <w:noProof/>
              </w:rPr>
              <w:t>11.</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SKLENITEV POGODBE</w:t>
            </w:r>
            <w:r>
              <w:rPr>
                <w:noProof/>
                <w:webHidden/>
              </w:rPr>
              <w:tab/>
            </w:r>
            <w:r>
              <w:rPr>
                <w:noProof/>
                <w:webHidden/>
              </w:rPr>
              <w:fldChar w:fldCharType="begin"/>
            </w:r>
            <w:r>
              <w:rPr>
                <w:noProof/>
                <w:webHidden/>
              </w:rPr>
              <w:instrText xml:space="preserve"> PAGEREF _Toc208482880 \h </w:instrText>
            </w:r>
            <w:r>
              <w:rPr>
                <w:noProof/>
                <w:webHidden/>
              </w:rPr>
            </w:r>
            <w:r>
              <w:rPr>
                <w:noProof/>
                <w:webHidden/>
              </w:rPr>
              <w:fldChar w:fldCharType="separate"/>
            </w:r>
            <w:r w:rsidR="0029537D">
              <w:rPr>
                <w:noProof/>
                <w:webHidden/>
              </w:rPr>
              <w:t>23</w:t>
            </w:r>
            <w:r>
              <w:rPr>
                <w:noProof/>
                <w:webHidden/>
              </w:rPr>
              <w:fldChar w:fldCharType="end"/>
            </w:r>
          </w:hyperlink>
        </w:p>
        <w:p w14:paraId="772AD0C6" w14:textId="4CB41757"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81" w:history="1">
            <w:r w:rsidRPr="00F031E1">
              <w:rPr>
                <w:rStyle w:val="Hiperpovezava"/>
                <w:noProof/>
              </w:rPr>
              <w:t>12.</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PRAVNO VARSTVO</w:t>
            </w:r>
            <w:r>
              <w:rPr>
                <w:noProof/>
                <w:webHidden/>
              </w:rPr>
              <w:tab/>
            </w:r>
            <w:r>
              <w:rPr>
                <w:noProof/>
                <w:webHidden/>
              </w:rPr>
              <w:fldChar w:fldCharType="begin"/>
            </w:r>
            <w:r>
              <w:rPr>
                <w:noProof/>
                <w:webHidden/>
              </w:rPr>
              <w:instrText xml:space="preserve"> PAGEREF _Toc208482881 \h </w:instrText>
            </w:r>
            <w:r>
              <w:rPr>
                <w:noProof/>
                <w:webHidden/>
              </w:rPr>
            </w:r>
            <w:r>
              <w:rPr>
                <w:noProof/>
                <w:webHidden/>
              </w:rPr>
              <w:fldChar w:fldCharType="separate"/>
            </w:r>
            <w:r w:rsidR="0029537D">
              <w:rPr>
                <w:noProof/>
                <w:webHidden/>
              </w:rPr>
              <w:t>23</w:t>
            </w:r>
            <w:r>
              <w:rPr>
                <w:noProof/>
                <w:webHidden/>
              </w:rPr>
              <w:fldChar w:fldCharType="end"/>
            </w:r>
          </w:hyperlink>
        </w:p>
        <w:p w14:paraId="6CF537ED" w14:textId="40983FBB" w:rsidR="00D00063" w:rsidRPr="00CE5824" w:rsidRDefault="00D00063" w:rsidP="005A7A99">
          <w:pPr>
            <w:pStyle w:val="Kazalovsebine1"/>
            <w:tabs>
              <w:tab w:val="left" w:pos="660"/>
              <w:tab w:val="right" w:pos="9736"/>
            </w:tabs>
          </w:pPr>
          <w:r w:rsidRPr="00CE5824">
            <w:fldChar w:fldCharType="end"/>
          </w:r>
        </w:p>
      </w:sdtContent>
    </w:sdt>
    <w:p w14:paraId="73208520" w14:textId="47B4482D" w:rsidR="003F10F1" w:rsidRPr="000B2B5F" w:rsidRDefault="00381DE1"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08482844"/>
      <w:r>
        <w:rPr>
          <w:rFonts w:asciiTheme="minorHAnsi" w:hAnsiTheme="minorHAnsi" w:cstheme="minorHAnsi"/>
          <w:color w:val="auto"/>
          <w:sz w:val="24"/>
          <w:szCs w:val="24"/>
        </w:rPr>
        <w:lastRenderedPageBreak/>
        <w:t>N</w:t>
      </w:r>
      <w:r w:rsidR="000B2B5F" w:rsidRPr="000B2B5F">
        <w:rPr>
          <w:rFonts w:asciiTheme="minorHAnsi" w:hAnsiTheme="minorHAnsi" w:cstheme="minorHAnsi"/>
          <w:color w:val="auto"/>
          <w:sz w:val="24"/>
          <w:szCs w:val="24"/>
        </w:rPr>
        <w:t>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2C64F28A"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oddajo </w:t>
      </w:r>
      <w:r w:rsidR="00DD4DA9" w:rsidRPr="00A00EC4">
        <w:rPr>
          <w:rFonts w:cstheme="minorHAnsi"/>
          <w:sz w:val="24"/>
          <w:szCs w:val="24"/>
        </w:rPr>
        <w:t xml:space="preserve">javnega naročila (v nadaljevanju: razpisna dokumentacija) </w:t>
      </w:r>
      <w:r w:rsidR="00F266A9" w:rsidRPr="00A00EC4">
        <w:rPr>
          <w:rFonts w:cstheme="minorHAnsi"/>
          <w:sz w:val="24"/>
          <w:szCs w:val="24"/>
        </w:rPr>
        <w:t>oddajo</w:t>
      </w:r>
      <w:r w:rsidRPr="00A00EC4">
        <w:rPr>
          <w:rFonts w:cstheme="minorHAnsi"/>
          <w:sz w:val="24"/>
          <w:szCs w:val="24"/>
        </w:rPr>
        <w:t xml:space="preserve"> ponudbo za izvedbo javnega naročila št. </w:t>
      </w:r>
      <w:bookmarkStart w:id="3" w:name="_Hlk166141353"/>
      <w:bookmarkStart w:id="4" w:name="_Hlk138232799"/>
      <w:bookmarkStart w:id="5" w:name="_Hlk113872108"/>
      <w:r w:rsidR="000B2B5F" w:rsidRPr="00A00EC4">
        <w:rPr>
          <w:rFonts w:cstheme="minorHAnsi"/>
          <w:bCs/>
          <w:sz w:val="24"/>
          <w:szCs w:val="24"/>
        </w:rPr>
        <w:t>46</w:t>
      </w:r>
      <w:r w:rsidR="007C7238" w:rsidRPr="00A00EC4">
        <w:rPr>
          <w:rFonts w:cstheme="minorHAnsi"/>
          <w:bCs/>
          <w:sz w:val="24"/>
          <w:szCs w:val="24"/>
        </w:rPr>
        <w:t>0</w:t>
      </w:r>
      <w:r w:rsidR="000B2B5F" w:rsidRPr="00A00EC4">
        <w:rPr>
          <w:rFonts w:cstheme="minorHAnsi"/>
          <w:bCs/>
          <w:sz w:val="24"/>
          <w:szCs w:val="24"/>
        </w:rPr>
        <w:t>-1/2025-</w:t>
      </w:r>
      <w:r w:rsidR="00D66C9D" w:rsidRPr="00A00EC4">
        <w:rPr>
          <w:rFonts w:cstheme="minorHAnsi"/>
          <w:bCs/>
          <w:sz w:val="24"/>
          <w:szCs w:val="24"/>
        </w:rPr>
        <w:t>1</w:t>
      </w:r>
      <w:r w:rsidR="00A00EC4" w:rsidRPr="00A00EC4">
        <w:rPr>
          <w:rFonts w:cstheme="minorHAnsi"/>
          <w:bCs/>
          <w:sz w:val="24"/>
          <w:szCs w:val="24"/>
        </w:rPr>
        <w:t>4</w:t>
      </w:r>
      <w:r w:rsidR="00802765" w:rsidRPr="00A00EC4">
        <w:rPr>
          <w:rFonts w:cstheme="minorHAnsi"/>
          <w:bCs/>
          <w:sz w:val="24"/>
          <w:szCs w:val="24"/>
        </w:rPr>
        <w:t xml:space="preserve"> </w:t>
      </w:r>
      <w:bookmarkStart w:id="6" w:name="_Hlk175652970"/>
      <w:r w:rsidR="00F316D4" w:rsidRPr="00A00EC4">
        <w:rPr>
          <w:rFonts w:cstheme="minorHAnsi"/>
          <w:bCs/>
          <w:sz w:val="24"/>
          <w:szCs w:val="24"/>
        </w:rPr>
        <w:t>»</w:t>
      </w:r>
      <w:r w:rsidR="002629C1" w:rsidRPr="00A00EC4">
        <w:rPr>
          <w:rFonts w:cstheme="minorHAnsi"/>
          <w:bCs/>
          <w:sz w:val="24"/>
          <w:szCs w:val="24"/>
        </w:rPr>
        <w:t>Sukcesivna</w:t>
      </w:r>
      <w:r w:rsidR="002629C1">
        <w:rPr>
          <w:rFonts w:cstheme="minorHAnsi"/>
          <w:bCs/>
          <w:sz w:val="24"/>
          <w:szCs w:val="24"/>
        </w:rPr>
        <w:t xml:space="preserve"> dobava živil po smernicah zelenega javnega naročanja</w:t>
      </w:r>
      <w:r w:rsidR="00D66C9D">
        <w:rPr>
          <w:rFonts w:cstheme="minorHAnsi"/>
          <w:bCs/>
          <w:sz w:val="24"/>
          <w:szCs w:val="24"/>
        </w:rPr>
        <w:t>«</w:t>
      </w:r>
      <w:bookmarkEnd w:id="3"/>
      <w:bookmarkEnd w:id="4"/>
      <w:bookmarkEnd w:id="6"/>
      <w:r w:rsidR="002629C1">
        <w:rPr>
          <w:rFonts w:cstheme="minorHAnsi"/>
          <w:bCs/>
          <w:sz w:val="24"/>
          <w:szCs w:val="24"/>
        </w:rPr>
        <w:t xml:space="preserve"> za obdobje enega leta po sklopih</w:t>
      </w:r>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49F2A0BE"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A00EC4">
        <w:rPr>
          <w:rFonts w:cstheme="minorHAnsi"/>
          <w:sz w:val="24"/>
          <w:szCs w:val="24"/>
        </w:rPr>
        <w:t>obrazca »T</w:t>
      </w:r>
      <w:r w:rsidRPr="00A00EC4">
        <w:rPr>
          <w:rFonts w:cstheme="minorHAnsi"/>
          <w:sz w:val="24"/>
          <w:szCs w:val="24"/>
        </w:rPr>
        <w:t>ehničn</w:t>
      </w:r>
      <w:r w:rsidR="00802765" w:rsidRPr="00A00EC4">
        <w:rPr>
          <w:rFonts w:cstheme="minorHAnsi"/>
          <w:sz w:val="24"/>
          <w:szCs w:val="24"/>
        </w:rPr>
        <w:t>e</w:t>
      </w:r>
      <w:r w:rsidRPr="00A00EC4">
        <w:rPr>
          <w:rFonts w:cstheme="minorHAnsi"/>
          <w:sz w:val="24"/>
          <w:szCs w:val="24"/>
        </w:rPr>
        <w:t xml:space="preserve"> specifikacij</w:t>
      </w:r>
      <w:r w:rsidR="00802765" w:rsidRPr="00A00EC4">
        <w:rPr>
          <w:rFonts w:cstheme="minorHAnsi"/>
          <w:sz w:val="24"/>
          <w:szCs w:val="24"/>
        </w:rPr>
        <w:t>e</w:t>
      </w:r>
      <w:r w:rsidR="00A74E25">
        <w:rPr>
          <w:rFonts w:cstheme="minorHAnsi"/>
          <w:sz w:val="24"/>
          <w:szCs w:val="24"/>
        </w:rPr>
        <w:t xml:space="preserve"> s cenami</w:t>
      </w:r>
      <w:r w:rsidR="00834E32" w:rsidRPr="00A00EC4">
        <w:rPr>
          <w:rFonts w:cstheme="minorHAnsi"/>
          <w:sz w:val="24"/>
          <w:szCs w:val="24"/>
        </w:rPr>
        <w:t>«</w:t>
      </w:r>
      <w:r w:rsidRPr="00A00EC4">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7F1960"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69510D04" w:rsidR="00610264" w:rsidRPr="000B2B5F" w:rsidRDefault="002629C1"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7F1960"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E65B41" w:rsidRDefault="000B2B5F" w:rsidP="0082049B">
            <w:pPr>
              <w:pStyle w:val="Odstavekseznama"/>
              <w:numPr>
                <w:ilvl w:val="0"/>
                <w:numId w:val="7"/>
              </w:numPr>
              <w:jc w:val="both"/>
              <w:rPr>
                <w:rFonts w:cstheme="minorHAnsi"/>
                <w:sz w:val="24"/>
                <w:szCs w:val="24"/>
              </w:rPr>
            </w:pPr>
            <w:r w:rsidRPr="00E65B41">
              <w:rPr>
                <w:rFonts w:cstheme="minorHAnsi"/>
                <w:sz w:val="24"/>
                <w:szCs w:val="24"/>
              </w:rPr>
              <w:t>Navodila ponudnikom za pripravo ponudbe</w:t>
            </w:r>
          </w:p>
          <w:p w14:paraId="231CD766" w14:textId="202A9763" w:rsidR="00B5189A" w:rsidRPr="00E65B41" w:rsidRDefault="00B5189A" w:rsidP="0082049B">
            <w:pPr>
              <w:pStyle w:val="Odstavekseznama"/>
              <w:numPr>
                <w:ilvl w:val="0"/>
                <w:numId w:val="7"/>
              </w:numPr>
              <w:jc w:val="both"/>
              <w:rPr>
                <w:rFonts w:cstheme="minorHAnsi"/>
                <w:sz w:val="24"/>
                <w:szCs w:val="24"/>
              </w:rPr>
            </w:pPr>
            <w:r w:rsidRPr="00E65B41">
              <w:rPr>
                <w:rFonts w:cstheme="minorHAnsi"/>
                <w:sz w:val="24"/>
                <w:szCs w:val="24"/>
              </w:rPr>
              <w:t>Tehničn</w:t>
            </w:r>
            <w:r w:rsidR="00A00EC4" w:rsidRPr="00E65B41">
              <w:rPr>
                <w:rFonts w:cstheme="minorHAnsi"/>
                <w:sz w:val="24"/>
                <w:szCs w:val="24"/>
              </w:rPr>
              <w:t>e</w:t>
            </w:r>
            <w:r w:rsidRPr="00E65B41">
              <w:rPr>
                <w:rFonts w:cstheme="minorHAnsi"/>
                <w:sz w:val="24"/>
                <w:szCs w:val="24"/>
              </w:rPr>
              <w:t xml:space="preserve"> specifikacij</w:t>
            </w:r>
            <w:r w:rsidR="00834E32" w:rsidRPr="00E65B41">
              <w:rPr>
                <w:rFonts w:cstheme="minorHAnsi"/>
                <w:sz w:val="24"/>
                <w:szCs w:val="24"/>
              </w:rPr>
              <w:t>e</w:t>
            </w:r>
            <w:r w:rsidR="00A00EC4" w:rsidRPr="00E65B41">
              <w:rPr>
                <w:rFonts w:cstheme="minorHAnsi"/>
                <w:sz w:val="24"/>
                <w:szCs w:val="24"/>
              </w:rPr>
              <w:t xml:space="preserve"> s </w:t>
            </w:r>
            <w:r w:rsidR="00517B6E" w:rsidRPr="00E65B41">
              <w:rPr>
                <w:rFonts w:cstheme="minorHAnsi"/>
                <w:sz w:val="24"/>
                <w:szCs w:val="24"/>
              </w:rPr>
              <w:t>cenami</w:t>
            </w:r>
            <w:r w:rsidRPr="00E65B41">
              <w:rPr>
                <w:rFonts w:cstheme="minorHAnsi"/>
                <w:sz w:val="24"/>
                <w:szCs w:val="24"/>
              </w:rPr>
              <w:t>.</w:t>
            </w:r>
          </w:p>
          <w:p w14:paraId="1C71A70C" w14:textId="5E38B44B" w:rsidR="00A00EC4" w:rsidRPr="00E65B41" w:rsidRDefault="00A00EC4" w:rsidP="0082049B">
            <w:pPr>
              <w:pStyle w:val="Odstavekseznama"/>
              <w:numPr>
                <w:ilvl w:val="0"/>
                <w:numId w:val="7"/>
              </w:numPr>
              <w:jc w:val="both"/>
              <w:rPr>
                <w:rFonts w:cstheme="minorHAnsi"/>
                <w:sz w:val="24"/>
                <w:szCs w:val="24"/>
              </w:rPr>
            </w:pPr>
            <w:r w:rsidRPr="00E65B41">
              <w:rPr>
                <w:rFonts w:cstheme="minorHAnsi"/>
                <w:sz w:val="24"/>
                <w:szCs w:val="24"/>
              </w:rPr>
              <w:t>Obrazec »</w:t>
            </w:r>
            <w:r w:rsidR="00517B6E" w:rsidRPr="00E65B41">
              <w:rPr>
                <w:rFonts w:cstheme="minorHAnsi"/>
                <w:sz w:val="24"/>
                <w:szCs w:val="24"/>
              </w:rPr>
              <w:t>Ponudbeni predračun</w:t>
            </w:r>
            <w:r w:rsidRPr="00E65B41">
              <w:rPr>
                <w:rFonts w:cstheme="minorHAnsi"/>
                <w:sz w:val="24"/>
                <w:szCs w:val="24"/>
              </w:rPr>
              <w:t>«.</w:t>
            </w:r>
          </w:p>
          <w:p w14:paraId="38FE6C47" w14:textId="77777777" w:rsidR="00651FAA" w:rsidRPr="00E65B41" w:rsidRDefault="00651FAA" w:rsidP="0082049B">
            <w:pPr>
              <w:pStyle w:val="Odstavekseznama"/>
              <w:numPr>
                <w:ilvl w:val="0"/>
                <w:numId w:val="7"/>
              </w:numPr>
              <w:jc w:val="both"/>
              <w:rPr>
                <w:rFonts w:cstheme="minorHAnsi"/>
                <w:sz w:val="24"/>
                <w:szCs w:val="24"/>
              </w:rPr>
            </w:pPr>
            <w:bookmarkStart w:id="8" w:name="_Hlk161647170"/>
            <w:r w:rsidRPr="00E65B41">
              <w:rPr>
                <w:rFonts w:cstheme="minorHAnsi"/>
                <w:sz w:val="24"/>
                <w:szCs w:val="24"/>
              </w:rPr>
              <w:t>Obrazec »Prijava«.</w:t>
            </w:r>
          </w:p>
          <w:p w14:paraId="55AB6BDC" w14:textId="30460D60" w:rsidR="00D308BD" w:rsidRDefault="00D308BD" w:rsidP="0082049B">
            <w:pPr>
              <w:pStyle w:val="Odstavekseznama"/>
              <w:numPr>
                <w:ilvl w:val="0"/>
                <w:numId w:val="7"/>
              </w:numPr>
              <w:rPr>
                <w:rFonts w:cstheme="minorHAnsi"/>
                <w:sz w:val="24"/>
                <w:szCs w:val="24"/>
              </w:rPr>
            </w:pPr>
            <w:bookmarkStart w:id="9" w:name="_Hlk143595288"/>
            <w:bookmarkStart w:id="10" w:name="_Hlk156897591"/>
            <w:r w:rsidRPr="00E65B41">
              <w:rPr>
                <w:rFonts w:cstheme="minorHAnsi"/>
                <w:sz w:val="24"/>
                <w:szCs w:val="24"/>
              </w:rPr>
              <w:t>Obrazec »ESPD«.</w:t>
            </w:r>
          </w:p>
          <w:p w14:paraId="1C2AB5F2" w14:textId="4EC11A09" w:rsidR="000D16B1" w:rsidRPr="00E65B41" w:rsidRDefault="000D16B1" w:rsidP="0082049B">
            <w:pPr>
              <w:pStyle w:val="Odstavekseznama"/>
              <w:numPr>
                <w:ilvl w:val="0"/>
                <w:numId w:val="7"/>
              </w:numPr>
              <w:rPr>
                <w:rFonts w:cstheme="minorHAnsi"/>
                <w:sz w:val="24"/>
                <w:szCs w:val="24"/>
              </w:rPr>
            </w:pPr>
            <w:r>
              <w:rPr>
                <w:rFonts w:cstheme="minorHAnsi"/>
                <w:sz w:val="24"/>
                <w:szCs w:val="24"/>
              </w:rPr>
              <w:t>Obrazec »Lastna izjava ponudnika«.</w:t>
            </w:r>
          </w:p>
          <w:p w14:paraId="29DC7BCD" w14:textId="201ACCC0" w:rsidR="00DD4DA9" w:rsidRDefault="00DD4DA9" w:rsidP="0082049B">
            <w:pPr>
              <w:pStyle w:val="Odstavekseznama"/>
              <w:numPr>
                <w:ilvl w:val="0"/>
                <w:numId w:val="7"/>
              </w:numPr>
              <w:rPr>
                <w:rFonts w:cstheme="minorHAnsi"/>
                <w:sz w:val="24"/>
                <w:szCs w:val="24"/>
              </w:rPr>
            </w:pPr>
            <w:r w:rsidRPr="00E65B41">
              <w:rPr>
                <w:rFonts w:cstheme="minorHAnsi"/>
                <w:sz w:val="24"/>
                <w:szCs w:val="24"/>
              </w:rPr>
              <w:t>Obrazec »Izjava o lastniških deležih«.</w:t>
            </w:r>
          </w:p>
          <w:p w14:paraId="4FADE193" w14:textId="60EE086A" w:rsid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lokalnem izvoru</w:t>
            </w:r>
            <w:r>
              <w:rPr>
                <w:rFonts w:cstheme="minorHAnsi"/>
                <w:sz w:val="24"/>
                <w:szCs w:val="24"/>
              </w:rPr>
              <w:t>«.</w:t>
            </w:r>
          </w:p>
          <w:p w14:paraId="7CCD7C99" w14:textId="1300EA2B"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skladnosti z Uredbo o zelenem javnem naročanju</w:t>
            </w:r>
            <w:r>
              <w:rPr>
                <w:rFonts w:cstheme="minorHAnsi"/>
                <w:sz w:val="24"/>
                <w:szCs w:val="24"/>
              </w:rPr>
              <w:t>«.</w:t>
            </w:r>
          </w:p>
          <w:p w14:paraId="564C1B01" w14:textId="26C5ABFE" w:rsidR="00DD4DA9" w:rsidRDefault="00DD4DA9" w:rsidP="0082049B">
            <w:pPr>
              <w:pStyle w:val="Odstavekseznama"/>
              <w:numPr>
                <w:ilvl w:val="0"/>
                <w:numId w:val="7"/>
              </w:numPr>
              <w:rPr>
                <w:rFonts w:cstheme="minorHAnsi"/>
                <w:sz w:val="24"/>
                <w:szCs w:val="24"/>
              </w:rPr>
            </w:pPr>
            <w:r w:rsidRPr="00E65B41">
              <w:rPr>
                <w:rFonts w:cstheme="minorHAnsi"/>
                <w:sz w:val="24"/>
                <w:szCs w:val="24"/>
              </w:rPr>
              <w:t xml:space="preserve">Obrazec </w:t>
            </w:r>
            <w:r w:rsidR="004A503F" w:rsidRPr="00E65B41">
              <w:rPr>
                <w:rFonts w:cstheme="minorHAnsi"/>
                <w:sz w:val="24"/>
                <w:szCs w:val="24"/>
              </w:rPr>
              <w:t>»</w:t>
            </w:r>
            <w:r w:rsidR="00A00EC4" w:rsidRPr="00E65B41">
              <w:rPr>
                <w:rFonts w:cstheme="minorHAnsi"/>
                <w:sz w:val="24"/>
                <w:szCs w:val="24"/>
              </w:rPr>
              <w:t>Menica za resnost ponudbe</w:t>
            </w:r>
            <w:r w:rsidR="004A503F" w:rsidRPr="00E65B41">
              <w:rPr>
                <w:rFonts w:cstheme="minorHAnsi"/>
                <w:sz w:val="24"/>
                <w:szCs w:val="24"/>
              </w:rPr>
              <w:t>«</w:t>
            </w:r>
            <w:r w:rsidR="00E65B41">
              <w:rPr>
                <w:rFonts w:cstheme="minorHAnsi"/>
                <w:sz w:val="24"/>
                <w:szCs w:val="24"/>
              </w:rPr>
              <w:t>.</w:t>
            </w:r>
          </w:p>
          <w:p w14:paraId="78F6A4FD" w14:textId="05BE54AD"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lastRenderedPageBreak/>
              <w:t xml:space="preserve">Obrazec </w:t>
            </w:r>
            <w:r>
              <w:rPr>
                <w:rFonts w:cstheme="minorHAnsi"/>
                <w:sz w:val="24"/>
                <w:szCs w:val="24"/>
              </w:rPr>
              <w:t>»</w:t>
            </w:r>
            <w:r w:rsidRPr="00E65B41">
              <w:rPr>
                <w:rFonts w:cstheme="minorHAnsi"/>
                <w:sz w:val="24"/>
                <w:szCs w:val="24"/>
              </w:rPr>
              <w:t>Ovojnica</w:t>
            </w:r>
            <w:r>
              <w:rPr>
                <w:rFonts w:cstheme="minorHAnsi"/>
                <w:sz w:val="24"/>
                <w:szCs w:val="24"/>
              </w:rPr>
              <w:t>«.</w:t>
            </w:r>
          </w:p>
          <w:p w14:paraId="640FFAD8" w14:textId="3BF8ED12" w:rsidR="006A182C" w:rsidRPr="00E65B41" w:rsidRDefault="006A182C" w:rsidP="0082049B">
            <w:pPr>
              <w:pStyle w:val="Odstavekseznama"/>
              <w:numPr>
                <w:ilvl w:val="0"/>
                <w:numId w:val="7"/>
              </w:numPr>
              <w:rPr>
                <w:rFonts w:cstheme="minorHAnsi"/>
                <w:sz w:val="24"/>
                <w:szCs w:val="24"/>
              </w:rPr>
            </w:pPr>
            <w:r w:rsidRPr="00E65B41">
              <w:rPr>
                <w:rFonts w:cstheme="minorHAnsi"/>
                <w:sz w:val="24"/>
                <w:szCs w:val="24"/>
              </w:rPr>
              <w:t>Obrazec »</w:t>
            </w:r>
            <w:r w:rsidR="00A00EC4" w:rsidRPr="00E65B41">
              <w:rPr>
                <w:rFonts w:cstheme="minorHAnsi"/>
                <w:sz w:val="24"/>
                <w:szCs w:val="24"/>
              </w:rPr>
              <w:t>Menica za dobro izvedbo pogodbenih obveznosti</w:t>
            </w:r>
            <w:r w:rsidRPr="00E65B41">
              <w:rPr>
                <w:rFonts w:cstheme="minorHAnsi"/>
                <w:sz w:val="24"/>
                <w:szCs w:val="24"/>
              </w:rPr>
              <w:t>«.</w:t>
            </w:r>
          </w:p>
          <w:bookmarkEnd w:id="9"/>
          <w:p w14:paraId="64E5274E" w14:textId="3EC1B9FB" w:rsidR="00D308BD" w:rsidRPr="00E65B41" w:rsidRDefault="00D308BD" w:rsidP="0082049B">
            <w:pPr>
              <w:pStyle w:val="Odstavekseznama"/>
              <w:numPr>
                <w:ilvl w:val="0"/>
                <w:numId w:val="7"/>
              </w:numPr>
              <w:rPr>
                <w:rFonts w:cstheme="minorHAnsi"/>
                <w:sz w:val="24"/>
                <w:szCs w:val="24"/>
              </w:rPr>
            </w:pPr>
            <w:r w:rsidRPr="00E65B41">
              <w:rPr>
                <w:rFonts w:cstheme="minorHAnsi"/>
                <w:sz w:val="24"/>
                <w:szCs w:val="24"/>
              </w:rPr>
              <w:t>Obrazec »Zahteva podizvajalca za neposredno plačilo in soglasje«.</w:t>
            </w:r>
          </w:p>
          <w:bookmarkEnd w:id="8"/>
          <w:bookmarkEnd w:id="10"/>
          <w:p w14:paraId="29D15C65" w14:textId="697BC9FF" w:rsidR="00EE7A27" w:rsidRPr="00A766E6" w:rsidRDefault="00D308BD" w:rsidP="0082049B">
            <w:pPr>
              <w:pStyle w:val="Odstavekseznama"/>
              <w:numPr>
                <w:ilvl w:val="0"/>
                <w:numId w:val="7"/>
              </w:numPr>
              <w:jc w:val="both"/>
              <w:rPr>
                <w:rFonts w:cstheme="minorHAnsi"/>
                <w:sz w:val="24"/>
                <w:szCs w:val="24"/>
              </w:rPr>
            </w:pPr>
            <w:r w:rsidRPr="00E65B41">
              <w:rPr>
                <w:rFonts w:cstheme="minorHAnsi"/>
                <w:sz w:val="24"/>
                <w:szCs w:val="24"/>
              </w:rPr>
              <w:t>Vzorec pogodbe.</w:t>
            </w:r>
          </w:p>
        </w:tc>
      </w:tr>
    </w:tbl>
    <w:p w14:paraId="438D7D2D" w14:textId="1498A903"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208482845"/>
      <w:bookmarkStart w:id="12" w:name="_Toc502216236"/>
      <w:r>
        <w:rPr>
          <w:rFonts w:asciiTheme="minorHAnsi" w:hAnsiTheme="minorHAnsi" w:cstheme="minorHAnsi"/>
          <w:color w:val="auto"/>
          <w:sz w:val="24"/>
          <w:szCs w:val="24"/>
        </w:rPr>
        <w:lastRenderedPageBreak/>
        <w:t>PREDMETA NAROČILA</w:t>
      </w:r>
      <w:bookmarkEnd w:id="11"/>
    </w:p>
    <w:p w14:paraId="4FBBF570" w14:textId="4A963ADE" w:rsidR="007371ED" w:rsidRDefault="00EE7A27" w:rsidP="002629C1">
      <w:pPr>
        <w:spacing w:after="0" w:line="260" w:lineRule="atLeast"/>
        <w:jc w:val="both"/>
        <w:rPr>
          <w:rFonts w:eastAsia="Times New Roman" w:cstheme="minorHAnsi"/>
          <w:sz w:val="24"/>
          <w:szCs w:val="24"/>
          <w:lang w:eastAsia="sl-SI"/>
        </w:rPr>
      </w:pPr>
      <w:r w:rsidRPr="00A35CB5">
        <w:rPr>
          <w:rFonts w:eastAsia="Times New Roman" w:cstheme="minorHAnsi"/>
          <w:sz w:val="24"/>
          <w:szCs w:val="24"/>
          <w:lang w:eastAsia="sl-SI"/>
        </w:rPr>
        <w:t>Predmet naročila je</w:t>
      </w:r>
      <w:r w:rsidR="002629C1">
        <w:rPr>
          <w:rFonts w:eastAsia="Times New Roman" w:cstheme="minorHAnsi"/>
          <w:sz w:val="24"/>
          <w:szCs w:val="24"/>
          <w:lang w:eastAsia="sl-SI"/>
        </w:rPr>
        <w:t xml:space="preserve"> </w:t>
      </w:r>
      <w:r w:rsidR="002629C1" w:rsidRPr="002629C1">
        <w:rPr>
          <w:rFonts w:eastAsia="Times New Roman" w:cstheme="minorHAnsi"/>
          <w:sz w:val="24"/>
          <w:szCs w:val="24"/>
          <w:lang w:eastAsia="sl-SI"/>
        </w:rPr>
        <w:t xml:space="preserve">sukcesivna dobava živil po smernicah zelenega javnega naročanja </w:t>
      </w:r>
      <w:r w:rsidR="002629C1">
        <w:rPr>
          <w:rFonts w:eastAsia="Times New Roman" w:cstheme="minorHAnsi"/>
          <w:sz w:val="24"/>
          <w:szCs w:val="24"/>
          <w:lang w:eastAsia="sl-SI"/>
        </w:rPr>
        <w:t>za</w:t>
      </w:r>
      <w:r w:rsidR="002629C1" w:rsidRPr="002629C1">
        <w:rPr>
          <w:rFonts w:eastAsia="Times New Roman" w:cstheme="minorHAnsi"/>
          <w:sz w:val="24"/>
          <w:szCs w:val="24"/>
          <w:lang w:eastAsia="sl-SI"/>
        </w:rPr>
        <w:t xml:space="preserve"> obdobj</w:t>
      </w:r>
      <w:r w:rsidR="002629C1">
        <w:rPr>
          <w:rFonts w:eastAsia="Times New Roman" w:cstheme="minorHAnsi"/>
          <w:sz w:val="24"/>
          <w:szCs w:val="24"/>
          <w:lang w:eastAsia="sl-SI"/>
        </w:rPr>
        <w:t>e</w:t>
      </w:r>
      <w:r w:rsidR="002629C1" w:rsidRPr="002629C1">
        <w:rPr>
          <w:rFonts w:eastAsia="Times New Roman" w:cstheme="minorHAnsi"/>
          <w:sz w:val="24"/>
          <w:szCs w:val="24"/>
          <w:lang w:eastAsia="sl-SI"/>
        </w:rPr>
        <w:t xml:space="preserve"> enega leta po </w:t>
      </w:r>
      <w:r w:rsidR="002629C1">
        <w:rPr>
          <w:rFonts w:eastAsia="Times New Roman" w:cstheme="minorHAnsi"/>
          <w:sz w:val="24"/>
          <w:szCs w:val="24"/>
          <w:lang w:eastAsia="sl-SI"/>
        </w:rPr>
        <w:t xml:space="preserve">naslednjih razpisanih </w:t>
      </w:r>
      <w:r w:rsidR="002629C1" w:rsidRPr="002629C1">
        <w:rPr>
          <w:rFonts w:eastAsia="Times New Roman" w:cstheme="minorHAnsi"/>
          <w:sz w:val="24"/>
          <w:szCs w:val="24"/>
          <w:lang w:eastAsia="sl-SI"/>
        </w:rPr>
        <w:t>sklopih</w:t>
      </w:r>
      <w:r w:rsidR="002629C1">
        <w:rPr>
          <w:rFonts w:eastAsia="Times New Roman" w:cstheme="minorHAnsi"/>
          <w:sz w:val="24"/>
          <w:szCs w:val="24"/>
          <w:lang w:eastAsia="sl-SI"/>
        </w:rPr>
        <w:t>:</w:t>
      </w:r>
      <w:r w:rsidR="002629C1" w:rsidRPr="002629C1">
        <w:rPr>
          <w:rFonts w:eastAsia="Times New Roman" w:cstheme="minorHAnsi"/>
          <w:sz w:val="24"/>
          <w:szCs w:val="24"/>
          <w:lang w:eastAsia="sl-SI"/>
        </w:rPr>
        <w:t xml:space="preserve"> </w:t>
      </w:r>
    </w:p>
    <w:p w14:paraId="11D50030" w14:textId="77777777" w:rsidR="002629C1" w:rsidRDefault="002629C1" w:rsidP="002629C1">
      <w:pPr>
        <w:spacing w:after="0" w:line="260" w:lineRule="atLeast"/>
        <w:jc w:val="both"/>
        <w:rPr>
          <w:rFonts w:eastAsia="Times New Roman" w:cstheme="minorHAnsi"/>
          <w:sz w:val="24"/>
          <w:szCs w:val="24"/>
          <w:lang w:eastAsia="sl-SI"/>
        </w:rPr>
      </w:pPr>
    </w:p>
    <w:tbl>
      <w:tblPr>
        <w:tblStyle w:val="Tabelamrea"/>
        <w:tblW w:w="0" w:type="auto"/>
        <w:tblLook w:val="04A0" w:firstRow="1" w:lastRow="0" w:firstColumn="1" w:lastColumn="0" w:noHBand="0" w:noVBand="1"/>
      </w:tblPr>
      <w:tblGrid>
        <w:gridCol w:w="1129"/>
        <w:gridCol w:w="8607"/>
      </w:tblGrid>
      <w:tr w:rsidR="002629C1" w14:paraId="356C881E" w14:textId="77777777" w:rsidTr="00A00EC4">
        <w:tc>
          <w:tcPr>
            <w:tcW w:w="1129" w:type="dxa"/>
          </w:tcPr>
          <w:p w14:paraId="685B5AD7" w14:textId="6A733541"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Sklop</w:t>
            </w:r>
          </w:p>
        </w:tc>
        <w:tc>
          <w:tcPr>
            <w:tcW w:w="8607" w:type="dxa"/>
          </w:tcPr>
          <w:p w14:paraId="13B8D914" w14:textId="0DC10BF0"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Naziv</w:t>
            </w:r>
          </w:p>
        </w:tc>
      </w:tr>
      <w:tr w:rsidR="002629C1" w14:paraId="056FE354" w14:textId="77777777" w:rsidTr="00A00EC4">
        <w:tc>
          <w:tcPr>
            <w:tcW w:w="1129" w:type="dxa"/>
          </w:tcPr>
          <w:p w14:paraId="1FAEB50D" w14:textId="32D650E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w:t>
            </w:r>
          </w:p>
        </w:tc>
        <w:tc>
          <w:tcPr>
            <w:tcW w:w="8607" w:type="dxa"/>
          </w:tcPr>
          <w:p w14:paraId="0C647883" w14:textId="2BFE9E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Ribe in ribji izdelki</w:t>
            </w:r>
          </w:p>
        </w:tc>
      </w:tr>
      <w:tr w:rsidR="002629C1" w14:paraId="66D46A92" w14:textId="77777777" w:rsidTr="00A00EC4">
        <w:tc>
          <w:tcPr>
            <w:tcW w:w="1129" w:type="dxa"/>
          </w:tcPr>
          <w:p w14:paraId="3070C7A9" w14:textId="62EB4FF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w:t>
            </w:r>
          </w:p>
        </w:tc>
        <w:tc>
          <w:tcPr>
            <w:tcW w:w="8607" w:type="dxa"/>
          </w:tcPr>
          <w:p w14:paraId="71A8766F" w14:textId="1F78C0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w:t>
            </w:r>
          </w:p>
        </w:tc>
      </w:tr>
      <w:tr w:rsidR="002629C1" w14:paraId="36373EC2" w14:textId="77777777" w:rsidTr="00A00EC4">
        <w:tc>
          <w:tcPr>
            <w:tcW w:w="1129" w:type="dxa"/>
          </w:tcPr>
          <w:p w14:paraId="7E0952C1" w14:textId="7867AC9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w:t>
            </w:r>
          </w:p>
        </w:tc>
        <w:tc>
          <w:tcPr>
            <w:tcW w:w="8607" w:type="dxa"/>
          </w:tcPr>
          <w:p w14:paraId="46B8AFA6" w14:textId="69CAF059"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Meso sveže</w:t>
            </w:r>
          </w:p>
        </w:tc>
      </w:tr>
      <w:tr w:rsidR="002629C1" w14:paraId="71C97E64" w14:textId="77777777" w:rsidTr="00A00EC4">
        <w:tc>
          <w:tcPr>
            <w:tcW w:w="1129" w:type="dxa"/>
          </w:tcPr>
          <w:p w14:paraId="006F6EF3" w14:textId="3C551258"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4</w:t>
            </w:r>
          </w:p>
        </w:tc>
        <w:tc>
          <w:tcPr>
            <w:tcW w:w="8607" w:type="dxa"/>
          </w:tcPr>
          <w:p w14:paraId="4E0004EB" w14:textId="1E32140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Mleko, jogurti dnevne dostave</w:t>
            </w:r>
          </w:p>
        </w:tc>
      </w:tr>
      <w:tr w:rsidR="002629C1" w14:paraId="0EA5CC7A" w14:textId="77777777" w:rsidTr="00A00EC4">
        <w:tc>
          <w:tcPr>
            <w:tcW w:w="1129" w:type="dxa"/>
          </w:tcPr>
          <w:p w14:paraId="5A02B185" w14:textId="26AD8C9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5</w:t>
            </w:r>
          </w:p>
        </w:tc>
        <w:tc>
          <w:tcPr>
            <w:tcW w:w="8607" w:type="dxa"/>
          </w:tcPr>
          <w:p w14:paraId="34612A70" w14:textId="590F3390"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Zelenjava sveža</w:t>
            </w:r>
          </w:p>
        </w:tc>
      </w:tr>
      <w:tr w:rsidR="002629C1" w14:paraId="1D3F4582" w14:textId="77777777" w:rsidTr="00A00EC4">
        <w:tc>
          <w:tcPr>
            <w:tcW w:w="1129" w:type="dxa"/>
          </w:tcPr>
          <w:p w14:paraId="0745E932" w14:textId="6AF84A49"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6</w:t>
            </w:r>
          </w:p>
        </w:tc>
        <w:tc>
          <w:tcPr>
            <w:tcW w:w="8607" w:type="dxa"/>
          </w:tcPr>
          <w:p w14:paraId="200FE7E0" w14:textId="475C7E0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Kruh in pekovsko pecivo</w:t>
            </w:r>
          </w:p>
        </w:tc>
      </w:tr>
      <w:tr w:rsidR="002629C1" w14:paraId="27A00576" w14:textId="77777777" w:rsidTr="00A00EC4">
        <w:tc>
          <w:tcPr>
            <w:tcW w:w="1129" w:type="dxa"/>
          </w:tcPr>
          <w:p w14:paraId="1F5A4A7F" w14:textId="5246B7E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7</w:t>
            </w:r>
          </w:p>
        </w:tc>
        <w:tc>
          <w:tcPr>
            <w:tcW w:w="8607" w:type="dxa"/>
          </w:tcPr>
          <w:p w14:paraId="65E89B70" w14:textId="7AF4EF6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Testenine</w:t>
            </w:r>
          </w:p>
        </w:tc>
      </w:tr>
      <w:tr w:rsidR="002629C1" w14:paraId="648EC12C" w14:textId="77777777" w:rsidTr="00A00EC4">
        <w:tc>
          <w:tcPr>
            <w:tcW w:w="1129" w:type="dxa"/>
          </w:tcPr>
          <w:p w14:paraId="40FE3750" w14:textId="7E09C340"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8</w:t>
            </w:r>
          </w:p>
        </w:tc>
        <w:tc>
          <w:tcPr>
            <w:tcW w:w="8607" w:type="dxa"/>
          </w:tcPr>
          <w:p w14:paraId="739CE1C9" w14:textId="6C9A2524" w:rsidR="002629C1" w:rsidRDefault="00A00EC4" w:rsidP="002629C1">
            <w:pPr>
              <w:spacing w:line="260" w:lineRule="atLeast"/>
              <w:jc w:val="both"/>
              <w:rPr>
                <w:rFonts w:eastAsia="Times New Roman" w:cstheme="minorHAnsi"/>
                <w:sz w:val="24"/>
                <w:szCs w:val="24"/>
                <w:lang w:eastAsia="sl-SI"/>
              </w:rPr>
            </w:pPr>
            <w:proofErr w:type="spellStart"/>
            <w:r>
              <w:rPr>
                <w:rFonts w:eastAsia="Times New Roman" w:cstheme="minorHAnsi"/>
                <w:sz w:val="24"/>
                <w:szCs w:val="24"/>
                <w:lang w:eastAsia="sl-SI"/>
              </w:rPr>
              <w:t>Špecarija</w:t>
            </w:r>
            <w:proofErr w:type="spellEnd"/>
          </w:p>
        </w:tc>
      </w:tr>
      <w:tr w:rsidR="002629C1" w14:paraId="4DEECB4C" w14:textId="77777777" w:rsidTr="00A00EC4">
        <w:tc>
          <w:tcPr>
            <w:tcW w:w="1129" w:type="dxa"/>
          </w:tcPr>
          <w:p w14:paraId="53959737" w14:textId="5794602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9</w:t>
            </w:r>
          </w:p>
        </w:tc>
        <w:tc>
          <w:tcPr>
            <w:tcW w:w="8607" w:type="dxa"/>
          </w:tcPr>
          <w:p w14:paraId="2CD6F7D7" w14:textId="520A8E41"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Konzervirana zelenjava</w:t>
            </w:r>
          </w:p>
        </w:tc>
      </w:tr>
      <w:tr w:rsidR="002629C1" w14:paraId="66DB67DD" w14:textId="77777777" w:rsidTr="00A00EC4">
        <w:tc>
          <w:tcPr>
            <w:tcW w:w="1129" w:type="dxa"/>
          </w:tcPr>
          <w:p w14:paraId="5CF9F46E" w14:textId="14EDE8D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10</w:t>
            </w:r>
          </w:p>
        </w:tc>
        <w:tc>
          <w:tcPr>
            <w:tcW w:w="8607" w:type="dxa"/>
          </w:tcPr>
          <w:p w14:paraId="7C230749" w14:textId="00A778E9"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Olja</w:t>
            </w:r>
          </w:p>
        </w:tc>
      </w:tr>
      <w:tr w:rsidR="002629C1" w14:paraId="6927FC42" w14:textId="77777777" w:rsidTr="00A00EC4">
        <w:tc>
          <w:tcPr>
            <w:tcW w:w="1129" w:type="dxa"/>
          </w:tcPr>
          <w:p w14:paraId="0A2C7C4E" w14:textId="4F7837A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11</w:t>
            </w:r>
          </w:p>
        </w:tc>
        <w:tc>
          <w:tcPr>
            <w:tcW w:w="8607" w:type="dxa"/>
          </w:tcPr>
          <w:p w14:paraId="67A968D7" w14:textId="534235A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Mesni izdelki - dnevne dostave</w:t>
            </w:r>
          </w:p>
        </w:tc>
      </w:tr>
      <w:tr w:rsidR="002629C1" w14:paraId="16C3E4F0" w14:textId="77777777" w:rsidTr="00A00EC4">
        <w:tc>
          <w:tcPr>
            <w:tcW w:w="1129" w:type="dxa"/>
          </w:tcPr>
          <w:p w14:paraId="67370A31" w14:textId="5771547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12</w:t>
            </w:r>
          </w:p>
        </w:tc>
        <w:tc>
          <w:tcPr>
            <w:tcW w:w="8607" w:type="dxa"/>
          </w:tcPr>
          <w:p w14:paraId="458EEA6B" w14:textId="6D0A4445"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Perutnina</w:t>
            </w:r>
          </w:p>
        </w:tc>
      </w:tr>
      <w:tr w:rsidR="002629C1" w14:paraId="6695D3C3" w14:textId="77777777" w:rsidTr="00A00EC4">
        <w:tc>
          <w:tcPr>
            <w:tcW w:w="1129" w:type="dxa"/>
          </w:tcPr>
          <w:p w14:paraId="74328B66" w14:textId="15672DC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13</w:t>
            </w:r>
          </w:p>
        </w:tc>
        <w:tc>
          <w:tcPr>
            <w:tcW w:w="8607" w:type="dxa"/>
          </w:tcPr>
          <w:p w14:paraId="521ABB72" w14:textId="7931DE4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 xml:space="preserve">Jajca </w:t>
            </w:r>
          </w:p>
        </w:tc>
      </w:tr>
      <w:tr w:rsidR="002629C1" w14:paraId="5A947E7B" w14:textId="77777777" w:rsidTr="00A00EC4">
        <w:tc>
          <w:tcPr>
            <w:tcW w:w="1129" w:type="dxa"/>
          </w:tcPr>
          <w:p w14:paraId="1CE9C765" w14:textId="050CA61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14</w:t>
            </w:r>
          </w:p>
        </w:tc>
        <w:tc>
          <w:tcPr>
            <w:tcW w:w="8607" w:type="dxa"/>
          </w:tcPr>
          <w:p w14:paraId="4F932237" w14:textId="71FA58D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Mlečni izdelki-občasna naročil</w:t>
            </w:r>
          </w:p>
        </w:tc>
      </w:tr>
      <w:tr w:rsidR="002629C1" w14:paraId="697676F8" w14:textId="77777777" w:rsidTr="00A00EC4">
        <w:tc>
          <w:tcPr>
            <w:tcW w:w="1129" w:type="dxa"/>
          </w:tcPr>
          <w:p w14:paraId="0DC5211C" w14:textId="7FC1E47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15</w:t>
            </w:r>
          </w:p>
        </w:tc>
        <w:tc>
          <w:tcPr>
            <w:tcW w:w="8607" w:type="dxa"/>
          </w:tcPr>
          <w:p w14:paraId="5E93DC47" w14:textId="376D2A3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Perutninski izdelki</w:t>
            </w:r>
          </w:p>
        </w:tc>
      </w:tr>
      <w:tr w:rsidR="002629C1" w14:paraId="5B999FDB" w14:textId="77777777" w:rsidTr="00A00EC4">
        <w:tc>
          <w:tcPr>
            <w:tcW w:w="1129" w:type="dxa"/>
          </w:tcPr>
          <w:p w14:paraId="00BEE682" w14:textId="4075584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16</w:t>
            </w:r>
          </w:p>
        </w:tc>
        <w:tc>
          <w:tcPr>
            <w:tcW w:w="8607" w:type="dxa"/>
          </w:tcPr>
          <w:p w14:paraId="369DB79C" w14:textId="79511A5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Krompir</w:t>
            </w:r>
          </w:p>
        </w:tc>
      </w:tr>
      <w:tr w:rsidR="002629C1" w14:paraId="23E3DDD5" w14:textId="77777777" w:rsidTr="00A00EC4">
        <w:tc>
          <w:tcPr>
            <w:tcW w:w="1129" w:type="dxa"/>
          </w:tcPr>
          <w:p w14:paraId="2F96851A" w14:textId="05B7CC4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17</w:t>
            </w:r>
          </w:p>
        </w:tc>
        <w:tc>
          <w:tcPr>
            <w:tcW w:w="8607" w:type="dxa"/>
          </w:tcPr>
          <w:p w14:paraId="3C7D098B" w14:textId="65A4AB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Instant omake in juhe</w:t>
            </w:r>
          </w:p>
        </w:tc>
      </w:tr>
      <w:tr w:rsidR="002629C1" w14:paraId="5B9829C5" w14:textId="77777777" w:rsidTr="00A00EC4">
        <w:tc>
          <w:tcPr>
            <w:tcW w:w="1129" w:type="dxa"/>
          </w:tcPr>
          <w:p w14:paraId="10200900" w14:textId="2459ED3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18</w:t>
            </w:r>
          </w:p>
        </w:tc>
        <w:tc>
          <w:tcPr>
            <w:tcW w:w="8607" w:type="dxa"/>
          </w:tcPr>
          <w:p w14:paraId="38060FC7" w14:textId="1EF4C8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Paštete</w:t>
            </w:r>
          </w:p>
        </w:tc>
      </w:tr>
      <w:tr w:rsidR="002629C1" w14:paraId="0DD2E423" w14:textId="77777777" w:rsidTr="00A00EC4">
        <w:tc>
          <w:tcPr>
            <w:tcW w:w="1129" w:type="dxa"/>
          </w:tcPr>
          <w:p w14:paraId="77875AA8" w14:textId="358B624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19</w:t>
            </w:r>
          </w:p>
        </w:tc>
        <w:tc>
          <w:tcPr>
            <w:tcW w:w="8607" w:type="dxa"/>
          </w:tcPr>
          <w:p w14:paraId="1EADD50C" w14:textId="5FA5205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navadna</w:t>
            </w:r>
          </w:p>
        </w:tc>
      </w:tr>
      <w:tr w:rsidR="002629C1" w14:paraId="447298C7" w14:textId="77777777" w:rsidTr="00A00EC4">
        <w:tc>
          <w:tcPr>
            <w:tcW w:w="1129" w:type="dxa"/>
          </w:tcPr>
          <w:p w14:paraId="6E86BDB9" w14:textId="698D6ACB"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20</w:t>
            </w:r>
          </w:p>
        </w:tc>
        <w:tc>
          <w:tcPr>
            <w:tcW w:w="8607" w:type="dxa"/>
          </w:tcPr>
          <w:p w14:paraId="42294616" w14:textId="01374B1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mineralna Mg</w:t>
            </w:r>
          </w:p>
        </w:tc>
      </w:tr>
      <w:tr w:rsidR="002629C1" w14:paraId="5E243437" w14:textId="77777777" w:rsidTr="00A00EC4">
        <w:tc>
          <w:tcPr>
            <w:tcW w:w="1129" w:type="dxa"/>
          </w:tcPr>
          <w:p w14:paraId="7B5BDB83" w14:textId="45913E1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21</w:t>
            </w:r>
          </w:p>
        </w:tc>
        <w:tc>
          <w:tcPr>
            <w:tcW w:w="8607" w:type="dxa"/>
          </w:tcPr>
          <w:p w14:paraId="0E012CE6" w14:textId="336B6A9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Sokovi sadne kaše</w:t>
            </w:r>
          </w:p>
        </w:tc>
      </w:tr>
      <w:tr w:rsidR="002629C1" w14:paraId="3B6F6272" w14:textId="77777777" w:rsidTr="00A00EC4">
        <w:tc>
          <w:tcPr>
            <w:tcW w:w="1129" w:type="dxa"/>
          </w:tcPr>
          <w:p w14:paraId="2DF418D1" w14:textId="60F318D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22</w:t>
            </w:r>
          </w:p>
        </w:tc>
        <w:tc>
          <w:tcPr>
            <w:tcW w:w="8607" w:type="dxa"/>
          </w:tcPr>
          <w:p w14:paraId="0868E6EA" w14:textId="21D8422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Zamrznjena zelenjava</w:t>
            </w:r>
          </w:p>
        </w:tc>
      </w:tr>
      <w:tr w:rsidR="002629C1" w14:paraId="027D7337" w14:textId="77777777" w:rsidTr="00A00EC4">
        <w:tc>
          <w:tcPr>
            <w:tcW w:w="1129" w:type="dxa"/>
          </w:tcPr>
          <w:p w14:paraId="3B20752C" w14:textId="51ED567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23</w:t>
            </w:r>
          </w:p>
        </w:tc>
        <w:tc>
          <w:tcPr>
            <w:tcW w:w="8607" w:type="dxa"/>
          </w:tcPr>
          <w:p w14:paraId="673BF6F1" w14:textId="2E57C817"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BIO mlečni izdelki</w:t>
            </w:r>
          </w:p>
        </w:tc>
      </w:tr>
      <w:tr w:rsidR="002629C1" w14:paraId="7F66CE41" w14:textId="77777777" w:rsidTr="00A00EC4">
        <w:tc>
          <w:tcPr>
            <w:tcW w:w="1129" w:type="dxa"/>
          </w:tcPr>
          <w:p w14:paraId="21B9BB88" w14:textId="35CF823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24</w:t>
            </w:r>
          </w:p>
        </w:tc>
        <w:tc>
          <w:tcPr>
            <w:tcW w:w="8607" w:type="dxa"/>
          </w:tcPr>
          <w:p w14:paraId="6D5C0CE0" w14:textId="67DC359B"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M</w:t>
            </w:r>
            <w:r w:rsidR="00A00EC4" w:rsidRPr="00A00EC4">
              <w:rPr>
                <w:rFonts w:eastAsia="Times New Roman" w:cstheme="minorHAnsi"/>
                <w:sz w:val="24"/>
                <w:szCs w:val="24"/>
                <w:lang w:eastAsia="sl-SI"/>
              </w:rPr>
              <w:t>eso goveje BIO</w:t>
            </w:r>
          </w:p>
        </w:tc>
      </w:tr>
      <w:tr w:rsidR="002629C1" w14:paraId="0975D480" w14:textId="77777777" w:rsidTr="00A00EC4">
        <w:tc>
          <w:tcPr>
            <w:tcW w:w="1129" w:type="dxa"/>
          </w:tcPr>
          <w:p w14:paraId="26038E93" w14:textId="6B7E52F5"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25</w:t>
            </w:r>
          </w:p>
        </w:tc>
        <w:tc>
          <w:tcPr>
            <w:tcW w:w="8607" w:type="dxa"/>
          </w:tcPr>
          <w:p w14:paraId="718153B9" w14:textId="7ED2C5F4"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S</w:t>
            </w:r>
            <w:r w:rsidR="00A00EC4" w:rsidRPr="00A00EC4">
              <w:rPr>
                <w:rFonts w:eastAsia="Times New Roman" w:cstheme="minorHAnsi"/>
                <w:sz w:val="24"/>
                <w:szCs w:val="24"/>
                <w:lang w:eastAsia="sl-SI"/>
              </w:rPr>
              <w:t>ezonska zelenjava iz sheme kakovosti</w:t>
            </w:r>
          </w:p>
        </w:tc>
      </w:tr>
      <w:tr w:rsidR="002629C1" w14:paraId="72F1D569" w14:textId="77777777" w:rsidTr="00A00EC4">
        <w:tc>
          <w:tcPr>
            <w:tcW w:w="1129" w:type="dxa"/>
          </w:tcPr>
          <w:p w14:paraId="0865E262" w14:textId="3365A73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26</w:t>
            </w:r>
          </w:p>
        </w:tc>
        <w:tc>
          <w:tcPr>
            <w:tcW w:w="8607" w:type="dxa"/>
          </w:tcPr>
          <w:p w14:paraId="47AA7FB3" w14:textId="0FFBD00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 zelenjava BIO</w:t>
            </w:r>
          </w:p>
        </w:tc>
      </w:tr>
      <w:tr w:rsidR="002629C1" w14:paraId="2F54E9F1" w14:textId="77777777" w:rsidTr="00A00EC4">
        <w:tc>
          <w:tcPr>
            <w:tcW w:w="1129" w:type="dxa"/>
          </w:tcPr>
          <w:p w14:paraId="4294FFC0" w14:textId="3CAA082C"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27</w:t>
            </w:r>
          </w:p>
        </w:tc>
        <w:tc>
          <w:tcPr>
            <w:tcW w:w="8607" w:type="dxa"/>
          </w:tcPr>
          <w:p w14:paraId="69244416" w14:textId="5CD83F8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Jabolka</w:t>
            </w:r>
          </w:p>
        </w:tc>
      </w:tr>
      <w:tr w:rsidR="002629C1" w14:paraId="58AA405B" w14:textId="77777777" w:rsidTr="00A00EC4">
        <w:tc>
          <w:tcPr>
            <w:tcW w:w="1129" w:type="dxa"/>
          </w:tcPr>
          <w:p w14:paraId="679F963E" w14:textId="742BB3A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28</w:t>
            </w:r>
          </w:p>
        </w:tc>
        <w:tc>
          <w:tcPr>
            <w:tcW w:w="8607" w:type="dxa"/>
          </w:tcPr>
          <w:p w14:paraId="7053C49A" w14:textId="7F809C3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Sladice</w:t>
            </w:r>
          </w:p>
        </w:tc>
      </w:tr>
      <w:tr w:rsidR="002629C1" w14:paraId="70762925" w14:textId="77777777" w:rsidTr="00A00EC4">
        <w:tc>
          <w:tcPr>
            <w:tcW w:w="1129" w:type="dxa"/>
          </w:tcPr>
          <w:p w14:paraId="1673B901" w14:textId="45560E5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29</w:t>
            </w:r>
          </w:p>
        </w:tc>
        <w:tc>
          <w:tcPr>
            <w:tcW w:w="8607" w:type="dxa"/>
          </w:tcPr>
          <w:p w14:paraId="708D1BF3" w14:textId="0F11402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Čaji</w:t>
            </w:r>
          </w:p>
        </w:tc>
      </w:tr>
      <w:tr w:rsidR="002629C1" w14:paraId="29127090" w14:textId="77777777" w:rsidTr="00A00EC4">
        <w:tc>
          <w:tcPr>
            <w:tcW w:w="1129" w:type="dxa"/>
          </w:tcPr>
          <w:p w14:paraId="001551A1" w14:textId="59ADE28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30</w:t>
            </w:r>
          </w:p>
        </w:tc>
        <w:tc>
          <w:tcPr>
            <w:tcW w:w="8607" w:type="dxa"/>
          </w:tcPr>
          <w:p w14:paraId="4CE9313B" w14:textId="16ED590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Živila brez glutena in laktoze</w:t>
            </w:r>
          </w:p>
        </w:tc>
      </w:tr>
      <w:tr w:rsidR="002629C1" w14:paraId="7C6455F5" w14:textId="77777777" w:rsidTr="00A00EC4">
        <w:tc>
          <w:tcPr>
            <w:tcW w:w="1129" w:type="dxa"/>
          </w:tcPr>
          <w:p w14:paraId="43751A68" w14:textId="2E4D5CF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31</w:t>
            </w:r>
          </w:p>
        </w:tc>
        <w:tc>
          <w:tcPr>
            <w:tcW w:w="8607" w:type="dxa"/>
          </w:tcPr>
          <w:p w14:paraId="7E82D64D" w14:textId="122F5D0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Zamrznjene pripravljene jedi</w:t>
            </w:r>
          </w:p>
        </w:tc>
      </w:tr>
      <w:tr w:rsidR="002629C1" w14:paraId="02BFBB8E" w14:textId="77777777" w:rsidTr="00A00EC4">
        <w:tc>
          <w:tcPr>
            <w:tcW w:w="1129" w:type="dxa"/>
          </w:tcPr>
          <w:p w14:paraId="3042A04D" w14:textId="3A67616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32</w:t>
            </w:r>
          </w:p>
        </w:tc>
        <w:tc>
          <w:tcPr>
            <w:tcW w:w="8607" w:type="dxa"/>
          </w:tcPr>
          <w:p w14:paraId="070C6D0A" w14:textId="44DDBC6D"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Očiščena zelenjava in krompir</w:t>
            </w:r>
          </w:p>
        </w:tc>
      </w:tr>
    </w:tbl>
    <w:p w14:paraId="683CEAAB" w14:textId="220D0B5F" w:rsidR="002629C1" w:rsidRDefault="001B4C51" w:rsidP="00A00EC4">
      <w:pPr>
        <w:spacing w:after="0" w:line="260" w:lineRule="atLeast"/>
        <w:jc w:val="both"/>
        <w:rPr>
          <w:rFonts w:eastAsia="Times New Roman" w:cstheme="minorHAnsi"/>
          <w:sz w:val="24"/>
          <w:szCs w:val="24"/>
          <w:lang w:eastAsia="sl-SI"/>
        </w:rPr>
      </w:pPr>
      <w:r w:rsidRPr="001B4C51">
        <w:rPr>
          <w:rFonts w:eastAsia="Times New Roman" w:cstheme="minorHAnsi"/>
          <w:sz w:val="24"/>
          <w:szCs w:val="24"/>
          <w:lang w:eastAsia="sl-SI"/>
        </w:rPr>
        <w:lastRenderedPageBreak/>
        <w:t>Ponudniki lahko oddajo ponudbo za celotno javno naročilo, za posamezni razpisani sklop ali podsklop živil, s tem, da mora ponudba vsebovati vsa razpisana živila v posameznem podsklopu.</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Ponudbe morajo biti v celoti pripravljene v skladu z razpisno dokumentacijo ter izpolnjevati vse pogoje za udeležbo na tem javnem naročilu.</w:t>
      </w:r>
    </w:p>
    <w:p w14:paraId="2B11D944" w14:textId="77777777" w:rsidR="001B4C51" w:rsidRDefault="001B4C51" w:rsidP="00A00EC4">
      <w:pPr>
        <w:spacing w:after="0" w:line="260" w:lineRule="atLeast"/>
        <w:jc w:val="both"/>
        <w:rPr>
          <w:rFonts w:eastAsia="Times New Roman" w:cstheme="minorHAnsi"/>
          <w:sz w:val="24"/>
          <w:szCs w:val="24"/>
          <w:lang w:eastAsia="sl-SI"/>
        </w:rPr>
      </w:pPr>
    </w:p>
    <w:p w14:paraId="3EDC3B38" w14:textId="4E988979" w:rsidR="001B4C51" w:rsidRPr="002629C1" w:rsidRDefault="001B4C51" w:rsidP="00A00EC4">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Na ja</w:t>
      </w:r>
      <w:r w:rsidRPr="001B4C51">
        <w:rPr>
          <w:rFonts w:eastAsia="Times New Roman" w:cstheme="minorHAnsi"/>
          <w:sz w:val="24"/>
          <w:szCs w:val="24"/>
          <w:lang w:eastAsia="sl-SI"/>
        </w:rPr>
        <w:t>vni razpis se lahko prijavijo pravne in/ali fizične osebe (samostojni podjetniki posamezniki, kmetje), ki izpolnjujejo pogoje za priznanje sposobnosti v skladu z določbami Zakona o javnem naročanju ZJN-3</w:t>
      </w:r>
      <w:r w:rsidR="004E1191">
        <w:rPr>
          <w:rFonts w:eastAsia="Times New Roman" w:cstheme="minorHAnsi"/>
          <w:sz w:val="24"/>
          <w:szCs w:val="24"/>
          <w:lang w:eastAsia="sl-SI"/>
        </w:rPr>
        <w:t>.</w:t>
      </w:r>
    </w:p>
    <w:p w14:paraId="0403A3C0"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1AADB95F" w14:textId="4222C521" w:rsidR="002629C1" w:rsidRPr="002629C1" w:rsidRDefault="00D253D8" w:rsidP="00A00EC4">
      <w:pPr>
        <w:keepNext/>
        <w:keepLines/>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Opis in količine predvidenih živil so razvidne iz obrazca </w:t>
      </w:r>
      <w:r>
        <w:rPr>
          <w:rFonts w:eastAsia="Times New Roman" w:cstheme="minorHAnsi"/>
          <w:sz w:val="24"/>
          <w:szCs w:val="24"/>
          <w:lang w:eastAsia="sl-SI"/>
        </w:rPr>
        <w:t>Tehničn</w:t>
      </w:r>
      <w:r w:rsidR="00A00EC4">
        <w:rPr>
          <w:rFonts w:eastAsia="Times New Roman" w:cstheme="minorHAnsi"/>
          <w:sz w:val="24"/>
          <w:szCs w:val="24"/>
          <w:lang w:eastAsia="sl-SI"/>
        </w:rPr>
        <w:t>e</w:t>
      </w:r>
      <w:r>
        <w:rPr>
          <w:rFonts w:eastAsia="Times New Roman" w:cstheme="minorHAnsi"/>
          <w:sz w:val="24"/>
          <w:szCs w:val="24"/>
          <w:lang w:eastAsia="sl-SI"/>
        </w:rPr>
        <w:t xml:space="preserve"> specifikacij</w:t>
      </w:r>
      <w:r w:rsidR="00A00EC4">
        <w:rPr>
          <w:rFonts w:eastAsia="Times New Roman" w:cstheme="minorHAnsi"/>
          <w:sz w:val="24"/>
          <w:szCs w:val="24"/>
          <w:lang w:eastAsia="sl-SI"/>
        </w:rPr>
        <w:t xml:space="preserve">e s </w:t>
      </w:r>
      <w:r w:rsidR="00A74E25">
        <w:rPr>
          <w:rFonts w:eastAsia="Times New Roman" w:cstheme="minorHAnsi"/>
          <w:sz w:val="24"/>
          <w:szCs w:val="24"/>
          <w:lang w:eastAsia="sl-SI"/>
        </w:rPr>
        <w:t xml:space="preserve">cenami </w:t>
      </w:r>
      <w:r>
        <w:rPr>
          <w:rFonts w:eastAsia="Times New Roman" w:cstheme="minorHAnsi"/>
          <w:sz w:val="24"/>
          <w:szCs w:val="24"/>
          <w:lang w:eastAsia="sl-SI"/>
        </w:rPr>
        <w:t>(</w:t>
      </w:r>
      <w:proofErr w:type="spellStart"/>
      <w:r>
        <w:rPr>
          <w:rFonts w:eastAsia="Times New Roman" w:cstheme="minorHAnsi"/>
          <w:sz w:val="24"/>
          <w:szCs w:val="24"/>
          <w:lang w:eastAsia="sl-SI"/>
        </w:rPr>
        <w:t>excel</w:t>
      </w:r>
      <w:proofErr w:type="spellEnd"/>
      <w:r>
        <w:rPr>
          <w:rFonts w:eastAsia="Times New Roman" w:cstheme="minorHAnsi"/>
          <w:sz w:val="24"/>
          <w:szCs w:val="24"/>
          <w:lang w:eastAsia="sl-SI"/>
        </w:rPr>
        <w:t xml:space="preserve"> tabela)</w:t>
      </w:r>
      <w:r w:rsidRPr="00D253D8">
        <w:rPr>
          <w:rFonts w:eastAsia="Times New Roman" w:cstheme="minorHAnsi"/>
          <w:sz w:val="24"/>
          <w:szCs w:val="24"/>
          <w:lang w:eastAsia="sl-SI"/>
        </w:rPr>
        <w:t>. Zahteve glede kvalitete in ostalih pogojev dobave so določene v tej razpisni dokumentaciji, katere sestavni del so tudi ponudbeni obrazci.</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Pri pripravi ponudbe mora ponudnik upoštevati Uredbo o zelenem javnem naročanju, Priporočila za javno naročanje živil (čas sezone</w:t>
      </w:r>
      <w:r w:rsidR="00B02011">
        <w:rPr>
          <w:rFonts w:eastAsia="Times New Roman" w:cstheme="minorHAnsi"/>
          <w:sz w:val="24"/>
          <w:szCs w:val="24"/>
          <w:lang w:eastAsia="sl-SI"/>
        </w:rPr>
        <w:t>, ipd.</w:t>
      </w:r>
      <w:r w:rsidR="002629C1" w:rsidRPr="002629C1">
        <w:rPr>
          <w:rFonts w:eastAsia="Times New Roman" w:cstheme="minorHAnsi"/>
          <w:sz w:val="24"/>
          <w:szCs w:val="24"/>
          <w:lang w:eastAsia="sl-SI"/>
        </w:rPr>
        <w:t xml:space="preserve"> …).</w:t>
      </w:r>
    </w:p>
    <w:p w14:paraId="15AD22F8"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49535B85" w14:textId="12AF24A8" w:rsidR="002629C1" w:rsidRDefault="00D253D8" w:rsidP="00A00EC4">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Naročnik bo priznal sposobnost ponudnikom, ki bodo izpolnjevali vse z ZJN-3 in s to razpisno dokumentacijo določene pogoje za priznanje sposobnosti izvedbe javnega naročila.</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Naročnik bo na podlagi pogojev in meril, določenih v razpisni dokumentaciji, izbral ponudnika, s katerim bo sklenil pogodbo</w:t>
      </w:r>
      <w:r>
        <w:rPr>
          <w:rFonts w:eastAsia="Times New Roman" w:cstheme="minorHAnsi"/>
          <w:sz w:val="24"/>
          <w:szCs w:val="24"/>
          <w:lang w:eastAsia="sl-SI"/>
        </w:rPr>
        <w:t xml:space="preserve"> za eno leto</w:t>
      </w:r>
      <w:r w:rsidR="00B02011">
        <w:rPr>
          <w:rFonts w:eastAsia="Times New Roman" w:cstheme="minorHAnsi"/>
          <w:sz w:val="24"/>
          <w:szCs w:val="24"/>
          <w:lang w:eastAsia="sl-SI"/>
        </w:rPr>
        <w:t xml:space="preserve">. Vzorec pogodbe je priložen k tej razpisni dokumentaciji. </w:t>
      </w:r>
    </w:p>
    <w:p w14:paraId="6B6DF115" w14:textId="77777777" w:rsidR="00D253D8" w:rsidRDefault="00D253D8" w:rsidP="00D253D8">
      <w:pPr>
        <w:spacing w:after="0" w:line="260" w:lineRule="atLeast"/>
        <w:jc w:val="both"/>
        <w:rPr>
          <w:rFonts w:eastAsia="Times New Roman" w:cstheme="minorHAnsi"/>
          <w:sz w:val="24"/>
          <w:szCs w:val="24"/>
          <w:lang w:eastAsia="sl-SI"/>
        </w:rPr>
      </w:pPr>
    </w:p>
    <w:p w14:paraId="25355041" w14:textId="4D36D534" w:rsidR="00D253D8" w:rsidRDefault="00D253D8" w:rsidP="007A18ED">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V kolikor naročnik iz kateregakoli vzroka ne bo pravočasno izvedel izbiro najugodnejšega ponudnika za dobavo razpisanih živil, bo v vmesnem času (to je v času od roka za oddajo ponudb do pravnomočnosti obvestila o izbiri in podpisa </w:t>
      </w:r>
      <w:r>
        <w:rPr>
          <w:rFonts w:eastAsia="Times New Roman" w:cstheme="minorHAnsi"/>
          <w:sz w:val="24"/>
          <w:szCs w:val="24"/>
          <w:lang w:eastAsia="sl-SI"/>
        </w:rPr>
        <w:t>pogodbe</w:t>
      </w:r>
      <w:r w:rsidRPr="00D253D8">
        <w:rPr>
          <w:rFonts w:eastAsia="Times New Roman" w:cstheme="minorHAnsi"/>
          <w:sz w:val="24"/>
          <w:szCs w:val="24"/>
          <w:lang w:eastAsia="sl-SI"/>
        </w:rPr>
        <w:t xml:space="preserve"> z najugodnejšim ponudnikom) naročnik naročal posamezna razpisana živila pri najugodnejšemu ponudniku kot evidenčno naročilo, ponudnik pa mu mora le-ta dobavljati po svoji ponudbeni ceni, podani v tem postopku oddaje javnega naročila</w:t>
      </w:r>
      <w:r>
        <w:rPr>
          <w:rFonts w:eastAsia="Times New Roman" w:cstheme="minorHAnsi"/>
          <w:sz w:val="24"/>
          <w:szCs w:val="24"/>
          <w:lang w:eastAsia="sl-SI"/>
        </w:rPr>
        <w:t>.</w:t>
      </w:r>
    </w:p>
    <w:p w14:paraId="18E2693E" w14:textId="77777777" w:rsidR="007A18ED" w:rsidRPr="00D4519F" w:rsidRDefault="007A18ED" w:rsidP="007A18ED">
      <w:pPr>
        <w:spacing w:after="0" w:line="260" w:lineRule="atLeast"/>
        <w:jc w:val="both"/>
        <w:rPr>
          <w:rFonts w:eastAsia="Times New Roman" w:cstheme="minorHAnsi"/>
          <w:bCs/>
          <w:sz w:val="24"/>
          <w:szCs w:val="24"/>
          <w:lang w:eastAsia="sl-SI"/>
        </w:rPr>
      </w:pPr>
    </w:p>
    <w:p w14:paraId="2DB7DF10" w14:textId="4631C3E9" w:rsidR="007A18ED" w:rsidRPr="00D4519F" w:rsidRDefault="007A18ED" w:rsidP="007A18ED">
      <w:pPr>
        <w:spacing w:after="0" w:line="260" w:lineRule="atLeast"/>
        <w:jc w:val="both"/>
        <w:rPr>
          <w:rFonts w:ascii="Calibri" w:hAnsi="Calibri" w:cs="Calibri"/>
          <w:bCs/>
          <w:sz w:val="24"/>
          <w:szCs w:val="24"/>
          <w:u w:val="single"/>
        </w:rPr>
      </w:pPr>
      <w:r w:rsidRPr="00D4519F">
        <w:rPr>
          <w:rFonts w:ascii="Calibri" w:hAnsi="Calibri" w:cs="Calibri"/>
          <w:bCs/>
          <w:sz w:val="24"/>
          <w:szCs w:val="24"/>
        </w:rPr>
        <w:t xml:space="preserve">Ponudnik mora ob oddaji ponudbe obvezno predložiti vse v tej razpisni dokumentaciji zahtevane obrazce, </w:t>
      </w:r>
      <w:r w:rsidR="005A1E2D" w:rsidRPr="00D4519F">
        <w:rPr>
          <w:rFonts w:ascii="Calibri" w:hAnsi="Calibri" w:cs="Calibri"/>
          <w:bCs/>
          <w:sz w:val="24"/>
          <w:szCs w:val="24"/>
          <w:u w:val="single"/>
        </w:rPr>
        <w:t>veljavne</w:t>
      </w:r>
      <w:r w:rsidR="005A1E2D" w:rsidRPr="00D4519F">
        <w:rPr>
          <w:rFonts w:ascii="Calibri" w:hAnsi="Calibri" w:cs="Calibri"/>
          <w:bCs/>
          <w:sz w:val="24"/>
          <w:szCs w:val="24"/>
        </w:rPr>
        <w:t xml:space="preserve"> </w:t>
      </w:r>
      <w:r w:rsidRPr="00D4519F">
        <w:rPr>
          <w:rFonts w:ascii="Calibri" w:hAnsi="Calibri" w:cs="Calibri"/>
          <w:bCs/>
          <w:sz w:val="24"/>
          <w:szCs w:val="24"/>
        </w:rPr>
        <w:t xml:space="preserve">certifikate in druga zahtevana dokazila.  V nasprotnem primeru naročnik ponudnika </w:t>
      </w:r>
      <w:r w:rsidRPr="00D4519F">
        <w:rPr>
          <w:rFonts w:ascii="Calibri" w:hAnsi="Calibri" w:cs="Calibri"/>
          <w:b/>
          <w:sz w:val="24"/>
          <w:szCs w:val="24"/>
          <w:u w:val="single"/>
        </w:rPr>
        <w:t>ne bo pozival na dopolnitev</w:t>
      </w:r>
      <w:r w:rsidRPr="00D4519F">
        <w:rPr>
          <w:rFonts w:ascii="Calibri" w:hAnsi="Calibri" w:cs="Calibri"/>
          <w:bCs/>
          <w:sz w:val="24"/>
          <w:szCs w:val="24"/>
          <w:u w:val="single"/>
        </w:rPr>
        <w:t xml:space="preserve"> in bo </w:t>
      </w:r>
      <w:r w:rsidRPr="00D4519F">
        <w:rPr>
          <w:rFonts w:ascii="Calibri" w:hAnsi="Calibri" w:cs="Calibri"/>
          <w:b/>
          <w:sz w:val="24"/>
          <w:szCs w:val="24"/>
          <w:u w:val="single"/>
        </w:rPr>
        <w:t>ponudbo štel za nedopustno</w:t>
      </w:r>
      <w:r w:rsidRPr="00D4519F">
        <w:rPr>
          <w:rFonts w:ascii="Calibri" w:hAnsi="Calibri" w:cs="Calibri"/>
          <w:bCs/>
          <w:sz w:val="24"/>
          <w:szCs w:val="24"/>
          <w:u w:val="single"/>
        </w:rPr>
        <w:t xml:space="preserve"> ter </w:t>
      </w:r>
      <w:r w:rsidRPr="00D4519F">
        <w:rPr>
          <w:rFonts w:ascii="Calibri" w:hAnsi="Calibri" w:cs="Calibri"/>
          <w:b/>
          <w:sz w:val="24"/>
          <w:szCs w:val="24"/>
          <w:u w:val="single"/>
        </w:rPr>
        <w:t>jo izločil iz postopka</w:t>
      </w:r>
      <w:r w:rsidRPr="00D4519F">
        <w:rPr>
          <w:rFonts w:ascii="Calibri" w:hAnsi="Calibri" w:cs="Calibri"/>
          <w:bCs/>
          <w:sz w:val="24"/>
          <w:szCs w:val="24"/>
          <w:u w:val="single"/>
        </w:rPr>
        <w:t xml:space="preserve"> nadaljnjega ocenjevanja.</w:t>
      </w:r>
    </w:p>
    <w:p w14:paraId="20D23940" w14:textId="77777777" w:rsidR="005A1E2D" w:rsidRDefault="005A1E2D" w:rsidP="007A18ED">
      <w:pPr>
        <w:spacing w:after="0" w:line="260" w:lineRule="atLeast"/>
        <w:jc w:val="both"/>
        <w:rPr>
          <w:rFonts w:ascii="Calibri" w:hAnsi="Calibri" w:cs="Calibri"/>
          <w:b/>
          <w:color w:val="FF0000"/>
          <w:sz w:val="24"/>
          <w:szCs w:val="24"/>
          <w:u w:val="single"/>
        </w:rPr>
      </w:pPr>
    </w:p>
    <w:p w14:paraId="0C5AA45A" w14:textId="1B3D8543" w:rsidR="005A1E2D" w:rsidRDefault="005A1E2D" w:rsidP="005A1E2D">
      <w:pPr>
        <w:spacing w:after="0" w:line="260" w:lineRule="atLeast"/>
        <w:jc w:val="both"/>
        <w:rPr>
          <w:rFonts w:eastAsia="Times New Roman" w:cstheme="minorHAnsi"/>
          <w:sz w:val="24"/>
          <w:szCs w:val="24"/>
          <w:lang w:eastAsia="sl-SI"/>
        </w:rPr>
      </w:pPr>
      <w:r w:rsidRPr="005A1E2D">
        <w:rPr>
          <w:rFonts w:eastAsia="Times New Roman" w:cstheme="minorHAnsi"/>
          <w:sz w:val="24"/>
          <w:szCs w:val="24"/>
          <w:lang w:eastAsia="sl-SI"/>
        </w:rPr>
        <w:t xml:space="preserve">Ponudnik, ki ni proizvajalec </w:t>
      </w:r>
      <w:proofErr w:type="spellStart"/>
      <w:r w:rsidRPr="005A1E2D">
        <w:rPr>
          <w:rFonts w:eastAsia="Times New Roman" w:cstheme="minorHAnsi"/>
          <w:sz w:val="24"/>
          <w:szCs w:val="24"/>
          <w:lang w:eastAsia="sl-SI"/>
        </w:rPr>
        <w:t>eko</w:t>
      </w:r>
      <w:proofErr w:type="spellEnd"/>
      <w:r w:rsidRPr="005A1E2D">
        <w:rPr>
          <w:rFonts w:eastAsia="Times New Roman" w:cstheme="minorHAnsi"/>
          <w:sz w:val="24"/>
          <w:szCs w:val="24"/>
          <w:lang w:eastAsia="sl-SI"/>
        </w:rPr>
        <w:t xml:space="preserve">, </w:t>
      </w:r>
      <w:proofErr w:type="spellStart"/>
      <w:r w:rsidRPr="005A1E2D">
        <w:rPr>
          <w:rFonts w:eastAsia="Times New Roman" w:cstheme="minorHAnsi"/>
          <w:sz w:val="24"/>
          <w:szCs w:val="24"/>
          <w:lang w:eastAsia="sl-SI"/>
        </w:rPr>
        <w:t>bio</w:t>
      </w:r>
      <w:proofErr w:type="spellEnd"/>
      <w:r w:rsidRPr="005A1E2D">
        <w:rPr>
          <w:rFonts w:eastAsia="Times New Roman" w:cstheme="minorHAnsi"/>
          <w:sz w:val="24"/>
          <w:szCs w:val="24"/>
          <w:lang w:eastAsia="sl-SI"/>
        </w:rPr>
        <w:t>.</w:t>
      </w:r>
      <w:r w:rsidR="004E1191">
        <w:rPr>
          <w:rFonts w:eastAsia="Times New Roman" w:cstheme="minorHAnsi"/>
          <w:sz w:val="24"/>
          <w:szCs w:val="24"/>
          <w:lang w:eastAsia="sl-SI"/>
        </w:rPr>
        <w:t xml:space="preserve"> </w:t>
      </w:r>
      <w:r w:rsidRPr="005A1E2D">
        <w:rPr>
          <w:rFonts w:eastAsia="Times New Roman" w:cstheme="minorHAnsi"/>
          <w:sz w:val="24"/>
          <w:szCs w:val="24"/>
          <w:lang w:eastAsia="sl-SI"/>
        </w:rPr>
        <w:t xml:space="preserve">ali drugih certificiranih ponujenih živil, ampak </w:t>
      </w:r>
      <w:r w:rsidRPr="005A1E2D">
        <w:rPr>
          <w:rFonts w:eastAsia="Times New Roman" w:cstheme="minorHAnsi"/>
          <w:b/>
          <w:bCs/>
          <w:sz w:val="24"/>
          <w:szCs w:val="24"/>
          <w:lang w:eastAsia="sl-SI"/>
        </w:rPr>
        <w:t xml:space="preserve">je le </w:t>
      </w:r>
      <w:proofErr w:type="spellStart"/>
      <w:r w:rsidRPr="005A1E2D">
        <w:rPr>
          <w:rFonts w:eastAsia="Times New Roman" w:cstheme="minorHAnsi"/>
          <w:b/>
          <w:bCs/>
          <w:sz w:val="24"/>
          <w:szCs w:val="24"/>
          <w:lang w:eastAsia="sl-SI"/>
        </w:rPr>
        <w:t>distrubuter</w:t>
      </w:r>
      <w:proofErr w:type="spellEnd"/>
      <w:r w:rsidRPr="005A1E2D">
        <w:rPr>
          <w:rFonts w:eastAsia="Times New Roman" w:cstheme="minorHAnsi"/>
          <w:sz w:val="24"/>
          <w:szCs w:val="24"/>
          <w:lang w:eastAsia="sl-SI"/>
        </w:rPr>
        <w:t xml:space="preserve"> le-teh, mora svoji ponudbi priložiti tudi </w:t>
      </w:r>
      <w:r w:rsidRPr="005A1E2D">
        <w:rPr>
          <w:rFonts w:eastAsia="Times New Roman" w:cstheme="minorHAnsi"/>
          <w:b/>
          <w:bCs/>
          <w:sz w:val="24"/>
          <w:szCs w:val="24"/>
          <w:lang w:eastAsia="sl-SI"/>
        </w:rPr>
        <w:t>dokazilo</w:t>
      </w:r>
      <w:r w:rsidRPr="005A1E2D">
        <w:rPr>
          <w:rFonts w:eastAsia="Times New Roman" w:cstheme="minorHAnsi"/>
          <w:sz w:val="24"/>
          <w:szCs w:val="24"/>
          <w:lang w:eastAsia="sl-SI"/>
        </w:rPr>
        <w:t>, to je lastni certifikat za distribucijo predmetnih ponujenih živil.</w:t>
      </w:r>
    </w:p>
    <w:p w14:paraId="2812BA3B" w14:textId="77777777" w:rsidR="007A18ED" w:rsidRPr="007A18ED" w:rsidRDefault="007A18ED" w:rsidP="007A18ED">
      <w:pPr>
        <w:spacing w:after="0" w:line="260" w:lineRule="atLeast"/>
        <w:jc w:val="both"/>
        <w:rPr>
          <w:rFonts w:ascii="Calibri" w:hAnsi="Calibri" w:cs="Calibri"/>
          <w:b/>
          <w:color w:val="FF0000"/>
          <w:u w:val="single"/>
        </w:rPr>
      </w:pPr>
    </w:p>
    <w:p w14:paraId="18D554F9" w14:textId="4D47133D" w:rsidR="00054C3D" w:rsidRPr="00054C3D" w:rsidRDefault="00054C3D" w:rsidP="00054C3D">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3" w:name="_Toc208482846"/>
      <w:r>
        <w:rPr>
          <w:rFonts w:eastAsia="Times New Roman" w:cstheme="minorHAnsi"/>
          <w:b/>
          <w:bCs/>
          <w:sz w:val="24"/>
          <w:szCs w:val="24"/>
          <w:lang w:eastAsia="sl-SI"/>
        </w:rPr>
        <w:t xml:space="preserve">Temeljne </w:t>
      </w:r>
      <w:proofErr w:type="spellStart"/>
      <w:r>
        <w:rPr>
          <w:rFonts w:eastAsia="Times New Roman" w:cstheme="minorHAnsi"/>
          <w:b/>
          <w:bCs/>
          <w:sz w:val="24"/>
          <w:szCs w:val="24"/>
          <w:lang w:eastAsia="sl-SI"/>
        </w:rPr>
        <w:t>okoljske</w:t>
      </w:r>
      <w:proofErr w:type="spellEnd"/>
      <w:r>
        <w:rPr>
          <w:rFonts w:eastAsia="Times New Roman" w:cstheme="minorHAnsi"/>
          <w:b/>
          <w:bCs/>
          <w:sz w:val="24"/>
          <w:szCs w:val="24"/>
          <w:lang w:eastAsia="sl-SI"/>
        </w:rPr>
        <w:t xml:space="preserve"> zahteve za živila</w:t>
      </w:r>
      <w:bookmarkEnd w:id="13"/>
    </w:p>
    <w:p w14:paraId="23B289BA" w14:textId="77777777" w:rsidR="00054C3D" w:rsidRDefault="00054C3D" w:rsidP="002629C1">
      <w:pPr>
        <w:spacing w:after="0" w:line="260" w:lineRule="atLeast"/>
        <w:rPr>
          <w:rFonts w:eastAsia="Times New Roman" w:cstheme="minorHAnsi"/>
          <w:sz w:val="24"/>
          <w:szCs w:val="24"/>
          <w:lang w:eastAsia="sl-SI"/>
        </w:rPr>
      </w:pPr>
      <w:r w:rsidRPr="00054C3D">
        <w:rPr>
          <w:rFonts w:eastAsia="Times New Roman" w:cstheme="minorHAnsi"/>
          <w:sz w:val="24"/>
          <w:szCs w:val="24"/>
          <w:lang w:eastAsia="sl-SI"/>
        </w:rPr>
        <w:t xml:space="preserve">Naročnik je poleg razpisanih konvencionalnih živil, razpisal tudi </w:t>
      </w:r>
      <w:proofErr w:type="spellStart"/>
      <w:r w:rsidRPr="00054C3D">
        <w:rPr>
          <w:rFonts w:eastAsia="Times New Roman" w:cstheme="minorHAnsi"/>
          <w:sz w:val="24"/>
          <w:szCs w:val="24"/>
          <w:lang w:eastAsia="sl-SI"/>
        </w:rPr>
        <w:t>okoljsko</w:t>
      </w:r>
      <w:proofErr w:type="spellEnd"/>
      <w:r w:rsidRPr="00054C3D">
        <w:rPr>
          <w:rFonts w:eastAsia="Times New Roman" w:cstheme="minorHAnsi"/>
          <w:sz w:val="24"/>
          <w:szCs w:val="24"/>
          <w:lang w:eastAsia="sl-SI"/>
        </w:rPr>
        <w:t xml:space="preserve"> manj obremenjujoča živila, skladno z Uredbo o zelenem javnem naročanju (Uradni list RS, št. 51/17, 64/19, 121/21 in 132/23). </w:t>
      </w:r>
    </w:p>
    <w:p w14:paraId="0C6C3079" w14:textId="77777777" w:rsidR="00054C3D" w:rsidRDefault="00054C3D" w:rsidP="002629C1">
      <w:pPr>
        <w:spacing w:after="0" w:line="260" w:lineRule="atLeast"/>
        <w:rPr>
          <w:rFonts w:eastAsia="Times New Roman" w:cstheme="minorHAnsi"/>
          <w:sz w:val="24"/>
          <w:szCs w:val="24"/>
          <w:lang w:eastAsia="sl-SI"/>
        </w:rPr>
      </w:pPr>
    </w:p>
    <w:p w14:paraId="7B6FCC8D" w14:textId="355B3FC2" w:rsidR="00054C3D" w:rsidRPr="00EC4DB0" w:rsidRDefault="00054C3D" w:rsidP="002629C1">
      <w:pPr>
        <w:spacing w:after="0" w:line="260" w:lineRule="atLeast"/>
        <w:rPr>
          <w:rFonts w:eastAsia="Times New Roman" w:cstheme="minorHAnsi"/>
          <w:sz w:val="24"/>
          <w:szCs w:val="24"/>
          <w:lang w:eastAsia="sl-SI"/>
        </w:rPr>
      </w:pPr>
      <w:r w:rsidRPr="00EC4DB0">
        <w:rPr>
          <w:rFonts w:eastAsia="Times New Roman" w:cstheme="minorHAnsi"/>
          <w:sz w:val="24"/>
          <w:szCs w:val="24"/>
          <w:lang w:eastAsia="sl-SI"/>
        </w:rPr>
        <w:t xml:space="preserve">Temeljne </w:t>
      </w:r>
      <w:proofErr w:type="spellStart"/>
      <w:r w:rsidRPr="00EC4DB0">
        <w:rPr>
          <w:rFonts w:eastAsia="Times New Roman" w:cstheme="minorHAnsi"/>
          <w:sz w:val="24"/>
          <w:szCs w:val="24"/>
          <w:lang w:eastAsia="sl-SI"/>
        </w:rPr>
        <w:t>okoljske</w:t>
      </w:r>
      <w:proofErr w:type="spellEnd"/>
      <w:r w:rsidRPr="00EC4DB0">
        <w:rPr>
          <w:rFonts w:eastAsia="Times New Roman" w:cstheme="minorHAnsi"/>
          <w:sz w:val="24"/>
          <w:szCs w:val="24"/>
          <w:lang w:eastAsia="sl-SI"/>
        </w:rPr>
        <w:t xml:space="preserve"> zahteve za razpisana živila </w:t>
      </w:r>
      <w:r w:rsidR="008C7592" w:rsidRPr="00EC4DB0">
        <w:rPr>
          <w:rFonts w:eastAsia="Times New Roman" w:cstheme="minorHAnsi"/>
          <w:sz w:val="24"/>
          <w:szCs w:val="24"/>
          <w:lang w:eastAsia="sl-SI"/>
        </w:rPr>
        <w:t>je naročnik</w:t>
      </w:r>
      <w:r w:rsidRPr="00EC4DB0">
        <w:rPr>
          <w:rFonts w:eastAsia="Times New Roman" w:cstheme="minorHAnsi"/>
          <w:sz w:val="24"/>
          <w:szCs w:val="24"/>
          <w:lang w:eastAsia="sl-SI"/>
        </w:rPr>
        <w:t xml:space="preserve"> vključ</w:t>
      </w:r>
      <w:r w:rsidR="008C7592" w:rsidRPr="00EC4DB0">
        <w:rPr>
          <w:rFonts w:eastAsia="Times New Roman" w:cstheme="minorHAnsi"/>
          <w:sz w:val="24"/>
          <w:szCs w:val="24"/>
          <w:lang w:eastAsia="sl-SI"/>
        </w:rPr>
        <w:t>il</w:t>
      </w:r>
      <w:r w:rsidRPr="00EC4DB0">
        <w:rPr>
          <w:rFonts w:eastAsia="Times New Roman" w:cstheme="minorHAnsi"/>
          <w:sz w:val="24"/>
          <w:szCs w:val="24"/>
          <w:lang w:eastAsia="sl-SI"/>
        </w:rPr>
        <w:t xml:space="preserve"> med: </w:t>
      </w:r>
    </w:p>
    <w:p w14:paraId="3AD62983" w14:textId="607EB68F"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tehnične specifikacije tako, da je oblikoval posamezne BIO sklope – sklop </w:t>
      </w:r>
      <w:r w:rsidR="00EE58E6" w:rsidRPr="00EC4DB0">
        <w:rPr>
          <w:rFonts w:ascii="Calibri" w:hAnsi="Calibri" w:cs="Calibri"/>
          <w:b/>
          <w:sz w:val="24"/>
          <w:szCs w:val="24"/>
        </w:rPr>
        <w:t>23, 24, 26;</w:t>
      </w:r>
    </w:p>
    <w:p w14:paraId="45034A66" w14:textId="3D332A11"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tehnične specifikacije tako, da mora ponudnik v BIO sklopih ponuditi eno živilo lokalnega izvora;</w:t>
      </w:r>
    </w:p>
    <w:p w14:paraId="2A4A13A8" w14:textId="2EB13034"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med tehnične specifikacije tako, da mora ponudnik v vsakem ponujenem sklopu ponuditi </w:t>
      </w:r>
      <w:r w:rsidR="00EE58E6" w:rsidRPr="00EC4DB0">
        <w:rPr>
          <w:rFonts w:ascii="Calibri" w:hAnsi="Calibri" w:cs="Calibri"/>
          <w:b/>
          <w:sz w:val="24"/>
          <w:szCs w:val="24"/>
        </w:rPr>
        <w:t xml:space="preserve">najmanj </w:t>
      </w:r>
      <w:r w:rsidRPr="00EC4DB0">
        <w:rPr>
          <w:rFonts w:ascii="Calibri" w:hAnsi="Calibri" w:cs="Calibri"/>
          <w:b/>
          <w:sz w:val="24"/>
          <w:szCs w:val="24"/>
        </w:rPr>
        <w:t xml:space="preserve">eno živilo iz sheme kakovosti </w:t>
      </w:r>
      <w:r w:rsidRPr="004E1191">
        <w:rPr>
          <w:rFonts w:ascii="Calibri" w:hAnsi="Calibri" w:cs="Calibri"/>
          <w:bCs/>
          <w:sz w:val="24"/>
          <w:szCs w:val="24"/>
        </w:rPr>
        <w:t>(to pa</w:t>
      </w:r>
      <w:r w:rsidRPr="00EC4DB0">
        <w:rPr>
          <w:rFonts w:ascii="Calibri" w:hAnsi="Calibri" w:cs="Calibri"/>
          <w:b/>
          <w:sz w:val="24"/>
          <w:szCs w:val="24"/>
        </w:rPr>
        <w:t xml:space="preserve"> ne velja za sklop </w:t>
      </w:r>
      <w:r w:rsidR="00EE58E6" w:rsidRPr="00EC4DB0">
        <w:rPr>
          <w:rFonts w:eastAsia="Times New Roman" w:cstheme="minorHAnsi"/>
          <w:sz w:val="24"/>
          <w:szCs w:val="24"/>
          <w:lang w:eastAsia="sl-SI"/>
        </w:rPr>
        <w:t xml:space="preserve">1, 6, 9, 13, 17, 18, 19, 20, 22, 27, 28, 29, </w:t>
      </w:r>
      <w:r w:rsidR="00EE58E6" w:rsidRPr="007F1960">
        <w:rPr>
          <w:rFonts w:eastAsia="Times New Roman" w:cstheme="minorHAnsi"/>
          <w:sz w:val="24"/>
          <w:szCs w:val="24"/>
          <w:lang w:eastAsia="sl-SI"/>
        </w:rPr>
        <w:t>31</w:t>
      </w:r>
      <w:r w:rsidR="00D4519F" w:rsidRPr="007F1960">
        <w:rPr>
          <w:rFonts w:eastAsia="Times New Roman" w:cstheme="minorHAnsi"/>
          <w:sz w:val="24"/>
          <w:szCs w:val="24"/>
          <w:lang w:eastAsia="sl-SI"/>
        </w:rPr>
        <w:t>, 32</w:t>
      </w:r>
      <w:r w:rsidR="00EE58E6" w:rsidRPr="007F1960">
        <w:rPr>
          <w:rFonts w:eastAsia="Times New Roman" w:cstheme="minorHAnsi"/>
          <w:sz w:val="24"/>
          <w:szCs w:val="24"/>
          <w:lang w:eastAsia="sl-SI"/>
        </w:rPr>
        <w:t>);</w:t>
      </w:r>
    </w:p>
    <w:p w14:paraId="5DA879D2" w14:textId="19C27C0B" w:rsidR="00EE58E6" w:rsidRPr="00EC4DB0" w:rsidRDefault="00EE58E6"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med tehnične specifikacije tako, da mora ponudnik v sklopu 25 ponuditi vse artikle iz sheme kakovosti;</w:t>
      </w:r>
    </w:p>
    <w:p w14:paraId="76E0DD62" w14:textId="573AE7D9"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lastRenderedPageBreak/>
        <w:t>merila za izbor.</w:t>
      </w:r>
    </w:p>
    <w:p w14:paraId="15E229BB" w14:textId="77777777" w:rsidR="00054C3D" w:rsidRDefault="00054C3D" w:rsidP="00054C3D">
      <w:pPr>
        <w:spacing w:after="0" w:line="260" w:lineRule="atLeast"/>
        <w:rPr>
          <w:rFonts w:eastAsia="Times New Roman" w:cstheme="minorHAnsi"/>
          <w:sz w:val="24"/>
          <w:szCs w:val="24"/>
          <w:lang w:eastAsia="sl-SI"/>
        </w:rPr>
      </w:pPr>
    </w:p>
    <w:p w14:paraId="66F9E1D1" w14:textId="20679712" w:rsidR="00054C3D" w:rsidRDefault="00054C3D" w:rsidP="00FB6244">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Naročnik bo vpliv na okolje zniževal tudi s sezonskim nakupovanjem. To pomeni, da bo pretežno naročal vrste sadja in zelenjave, ki je v Sloveniji ob določenem času sezonsko</w:t>
      </w:r>
      <w:r>
        <w:rPr>
          <w:rFonts w:eastAsia="Times New Roman" w:cstheme="minorHAnsi"/>
          <w:sz w:val="24"/>
          <w:szCs w:val="24"/>
          <w:lang w:eastAsia="sl-SI"/>
        </w:rPr>
        <w:t>.</w:t>
      </w:r>
    </w:p>
    <w:p w14:paraId="13CEB81B" w14:textId="77777777" w:rsidR="00054C3D" w:rsidRDefault="00054C3D" w:rsidP="00FB6244">
      <w:pPr>
        <w:spacing w:after="0" w:line="260" w:lineRule="atLeast"/>
        <w:jc w:val="both"/>
        <w:rPr>
          <w:rFonts w:eastAsia="Times New Roman" w:cstheme="minorHAnsi"/>
          <w:sz w:val="24"/>
          <w:szCs w:val="24"/>
          <w:lang w:eastAsia="sl-SI"/>
        </w:rPr>
      </w:pPr>
    </w:p>
    <w:p w14:paraId="6B88A343" w14:textId="77777777" w:rsidR="00AF7133"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xml:space="preserve">Ponudnik </w:t>
      </w:r>
      <w:r w:rsidRPr="00AF7133">
        <w:rPr>
          <w:rFonts w:eastAsia="Times New Roman" w:cstheme="minorHAnsi"/>
          <w:b/>
          <w:bCs/>
          <w:sz w:val="24"/>
          <w:szCs w:val="24"/>
          <w:lang w:eastAsia="sl-SI"/>
        </w:rPr>
        <w:t>za dokazovanje</w:t>
      </w:r>
      <w:r w:rsidRPr="008C7592">
        <w:rPr>
          <w:rFonts w:eastAsia="Times New Roman" w:cstheme="minorHAnsi"/>
          <w:sz w:val="24"/>
          <w:szCs w:val="24"/>
          <w:lang w:eastAsia="sl-SI"/>
        </w:rPr>
        <w:t xml:space="preserve"> tehničnih specifikacij in za potrebe meril predloži</w:t>
      </w:r>
      <w:r w:rsidR="00AF7133">
        <w:rPr>
          <w:rFonts w:eastAsia="Times New Roman" w:cstheme="minorHAnsi"/>
          <w:sz w:val="24"/>
          <w:szCs w:val="24"/>
          <w:lang w:eastAsia="sl-SI"/>
        </w:rPr>
        <w:t>:</w:t>
      </w:r>
    </w:p>
    <w:p w14:paraId="6DDA0B4B"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obrazec »Izjava o skladnosti z Uredbo o zelenem javnem naročanju«</w:t>
      </w:r>
    </w:p>
    <w:p w14:paraId="13EDA614"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 xml:space="preserve">obrazec »Izjava o lokalnem izvoru« </w:t>
      </w:r>
      <w:r w:rsidR="00AF7133">
        <w:rPr>
          <w:rFonts w:eastAsia="Times New Roman" w:cstheme="minorHAnsi"/>
          <w:sz w:val="24"/>
          <w:szCs w:val="24"/>
          <w:lang w:eastAsia="sl-SI"/>
        </w:rPr>
        <w:t>in</w:t>
      </w:r>
    </w:p>
    <w:p w14:paraId="2E3F0795" w14:textId="1F090B75" w:rsidR="008C7592" w:rsidRP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v obrazcu zahtevana dokazila.</w:t>
      </w:r>
    </w:p>
    <w:p w14:paraId="348EB8A2" w14:textId="77777777" w:rsidR="00AF7133" w:rsidRPr="008C7592" w:rsidRDefault="00AF7133" w:rsidP="00FB6244">
      <w:pPr>
        <w:spacing w:after="0" w:line="260" w:lineRule="atLeast"/>
        <w:jc w:val="both"/>
        <w:rPr>
          <w:rFonts w:eastAsia="Times New Roman" w:cstheme="minorHAnsi"/>
          <w:sz w:val="24"/>
          <w:szCs w:val="24"/>
          <w:lang w:eastAsia="sl-SI"/>
        </w:rPr>
      </w:pPr>
    </w:p>
    <w:p w14:paraId="3EBC65DF" w14:textId="5D976C23" w:rsidR="008C7592"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Ponudnik, izbran v posameznem sklopu, mora ves čas trajanja pogodbe</w:t>
      </w:r>
      <w:r w:rsidR="000D16B1">
        <w:rPr>
          <w:rFonts w:eastAsia="Times New Roman" w:cstheme="minorHAnsi"/>
          <w:sz w:val="24"/>
          <w:szCs w:val="24"/>
          <w:lang w:eastAsia="sl-SI"/>
        </w:rPr>
        <w:t xml:space="preserve"> </w:t>
      </w:r>
      <w:r>
        <w:rPr>
          <w:rFonts w:eastAsia="Times New Roman" w:cstheme="minorHAnsi"/>
          <w:sz w:val="24"/>
          <w:szCs w:val="24"/>
          <w:lang w:eastAsia="sl-SI"/>
        </w:rPr>
        <w:t>dobavljati</w:t>
      </w:r>
      <w:r w:rsidRPr="008C7592">
        <w:rPr>
          <w:rFonts w:eastAsia="Times New Roman" w:cstheme="minorHAnsi"/>
          <w:sz w:val="24"/>
          <w:szCs w:val="24"/>
          <w:lang w:eastAsia="sl-SI"/>
        </w:rPr>
        <w:t xml:space="preserve"> blago, ki bo ustrezalo tudi zahtevam zelenega javnega naročanja.</w:t>
      </w:r>
    </w:p>
    <w:p w14:paraId="01B4944D" w14:textId="77777777" w:rsidR="00FB6244" w:rsidRDefault="00FB6244" w:rsidP="00FB6244">
      <w:pPr>
        <w:spacing w:after="0" w:line="260" w:lineRule="atLeast"/>
        <w:jc w:val="both"/>
        <w:rPr>
          <w:rFonts w:eastAsia="Times New Roman" w:cstheme="minorHAnsi"/>
          <w:sz w:val="24"/>
          <w:szCs w:val="24"/>
          <w:lang w:eastAsia="sl-SI"/>
        </w:rPr>
      </w:pPr>
    </w:p>
    <w:p w14:paraId="679EF232" w14:textId="795BA0B9" w:rsidR="008C7592" w:rsidRPr="00552348" w:rsidRDefault="008C7592"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4" w:name="_Toc208482847"/>
      <w:r w:rsidRPr="00552348">
        <w:rPr>
          <w:rFonts w:eastAsia="Times New Roman" w:cstheme="minorHAnsi"/>
          <w:b/>
          <w:bCs/>
          <w:sz w:val="24"/>
          <w:szCs w:val="24"/>
          <w:lang w:eastAsia="sl-SI"/>
        </w:rPr>
        <w:t>BIO sklopi</w:t>
      </w:r>
      <w:bookmarkEnd w:id="14"/>
    </w:p>
    <w:p w14:paraId="7BBADFAC" w14:textId="7777777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Naročnik je opredelil BIO živila v naslednjih sklopih:</w:t>
      </w:r>
    </w:p>
    <w:p w14:paraId="4B23C830" w14:textId="0992766C"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23</w:t>
      </w:r>
    </w:p>
    <w:p w14:paraId="36C3B946" w14:textId="3933C5E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24</w:t>
      </w:r>
    </w:p>
    <w:p w14:paraId="0DA7721F" w14:textId="6AD45FB2"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26.</w:t>
      </w:r>
    </w:p>
    <w:p w14:paraId="6BD1D1DF" w14:textId="77777777" w:rsidR="008C7592" w:rsidRPr="008C7592" w:rsidRDefault="008C7592" w:rsidP="008C7592">
      <w:pPr>
        <w:spacing w:after="0" w:line="260" w:lineRule="atLeast"/>
        <w:jc w:val="both"/>
        <w:rPr>
          <w:rFonts w:eastAsia="Times New Roman" w:cstheme="minorHAnsi"/>
          <w:sz w:val="24"/>
          <w:szCs w:val="24"/>
          <w:lang w:eastAsia="sl-SI"/>
        </w:rPr>
      </w:pPr>
    </w:p>
    <w:p w14:paraId="3A76A9E9" w14:textId="4EA9C3FC" w:rsidR="005A1E2D" w:rsidRDefault="008C7592" w:rsidP="008C7592">
      <w:pPr>
        <w:spacing w:after="0" w:line="260" w:lineRule="atLeast"/>
        <w:jc w:val="both"/>
        <w:rPr>
          <w:rFonts w:eastAsia="Times New Roman" w:cstheme="minorHAnsi"/>
          <w:sz w:val="24"/>
          <w:szCs w:val="24"/>
          <w:lang w:eastAsia="sl-SI"/>
        </w:rPr>
      </w:pPr>
      <w:r w:rsidRPr="001C20AB">
        <w:rPr>
          <w:rFonts w:eastAsia="Times New Roman" w:cstheme="minorHAnsi"/>
          <w:b/>
          <w:bCs/>
          <w:sz w:val="24"/>
          <w:szCs w:val="24"/>
          <w:lang w:eastAsia="sl-SI"/>
        </w:rPr>
        <w:t>Delež ekoloških živil</w:t>
      </w:r>
      <w:r w:rsidRPr="008C7592">
        <w:rPr>
          <w:rFonts w:eastAsia="Times New Roman" w:cstheme="minorHAnsi"/>
          <w:sz w:val="24"/>
          <w:szCs w:val="24"/>
          <w:lang w:eastAsia="sl-SI"/>
        </w:rPr>
        <w:t xml:space="preserve">, ki jih v posameznem BIO sklopu </w:t>
      </w:r>
      <w:r w:rsidR="001C20AB" w:rsidRPr="008C7592">
        <w:rPr>
          <w:rFonts w:eastAsia="Times New Roman" w:cstheme="minorHAnsi"/>
          <w:sz w:val="24"/>
          <w:szCs w:val="24"/>
          <w:lang w:eastAsia="sl-SI"/>
        </w:rPr>
        <w:t xml:space="preserve">ponudi </w:t>
      </w:r>
      <w:r w:rsidRPr="008C7592">
        <w:rPr>
          <w:rFonts w:eastAsia="Times New Roman" w:cstheme="minorHAnsi"/>
          <w:sz w:val="24"/>
          <w:szCs w:val="24"/>
          <w:lang w:eastAsia="sl-SI"/>
        </w:rPr>
        <w:t xml:space="preserve">ponudnik, mora predstavljati </w:t>
      </w:r>
      <w:r w:rsidRPr="001C20AB">
        <w:rPr>
          <w:rFonts w:eastAsia="Times New Roman" w:cstheme="minorHAnsi"/>
          <w:b/>
          <w:bCs/>
          <w:sz w:val="24"/>
          <w:szCs w:val="24"/>
          <w:lang w:eastAsia="sl-SI"/>
        </w:rPr>
        <w:t>vsaj polovico vseh živil</w:t>
      </w:r>
      <w:r w:rsidRPr="008C7592">
        <w:rPr>
          <w:rFonts w:eastAsia="Times New Roman" w:cstheme="minorHAnsi"/>
          <w:sz w:val="24"/>
          <w:szCs w:val="24"/>
          <w:lang w:eastAsia="sl-SI"/>
        </w:rPr>
        <w:t xml:space="preserve"> iz </w:t>
      </w:r>
      <w:r w:rsidR="001C20AB" w:rsidRPr="00FD33F4">
        <w:rPr>
          <w:rFonts w:eastAsia="Times New Roman" w:cstheme="minorHAnsi"/>
          <w:b/>
          <w:bCs/>
          <w:sz w:val="24"/>
          <w:szCs w:val="24"/>
          <w:lang w:eastAsia="sl-SI"/>
        </w:rPr>
        <w:t>BIO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sklopa. Živila, ki jih </w:t>
      </w:r>
      <w:r w:rsidR="001C20AB" w:rsidRPr="008C7592">
        <w:rPr>
          <w:rFonts w:eastAsia="Times New Roman" w:cstheme="minorHAnsi"/>
          <w:sz w:val="24"/>
          <w:szCs w:val="24"/>
          <w:lang w:eastAsia="sl-SI"/>
        </w:rPr>
        <w:t xml:space="preserve">ponudnik </w:t>
      </w:r>
      <w:r w:rsidRPr="008C7592">
        <w:rPr>
          <w:rFonts w:eastAsia="Times New Roman" w:cstheme="minorHAnsi"/>
          <w:sz w:val="24"/>
          <w:szCs w:val="24"/>
          <w:lang w:eastAsia="sl-SI"/>
        </w:rPr>
        <w:t xml:space="preserve">ponuja kot ekološka živila, </w:t>
      </w:r>
      <w:r w:rsidR="001C20AB">
        <w:rPr>
          <w:rFonts w:eastAsia="Times New Roman" w:cstheme="minorHAnsi"/>
          <w:sz w:val="24"/>
          <w:szCs w:val="24"/>
          <w:lang w:eastAsia="sl-SI"/>
        </w:rPr>
        <w:t xml:space="preserve">mora le-ta </w:t>
      </w:r>
      <w:r w:rsidRPr="008C7592">
        <w:rPr>
          <w:rFonts w:eastAsia="Times New Roman" w:cstheme="minorHAnsi"/>
          <w:sz w:val="24"/>
          <w:szCs w:val="24"/>
          <w:lang w:eastAsia="sl-SI"/>
        </w:rPr>
        <w:t>označi</w:t>
      </w:r>
      <w:r w:rsidR="001C20AB">
        <w:rPr>
          <w:rFonts w:eastAsia="Times New Roman" w:cstheme="minorHAnsi"/>
          <w:sz w:val="24"/>
          <w:szCs w:val="24"/>
          <w:lang w:eastAsia="sl-SI"/>
        </w:rPr>
        <w:t>ti</w:t>
      </w:r>
      <w:r w:rsidRPr="008C7592">
        <w:rPr>
          <w:rFonts w:eastAsia="Times New Roman" w:cstheme="minorHAnsi"/>
          <w:sz w:val="24"/>
          <w:szCs w:val="24"/>
          <w:lang w:eastAsia="sl-SI"/>
        </w:rPr>
        <w:t xml:space="preserve"> s črko </w:t>
      </w:r>
      <w:r w:rsidRPr="001C20AB">
        <w:rPr>
          <w:rFonts w:eastAsia="Times New Roman" w:cstheme="minorHAnsi"/>
          <w:b/>
          <w:bCs/>
          <w:sz w:val="24"/>
          <w:szCs w:val="24"/>
          <w:lang w:eastAsia="sl-SI"/>
        </w:rPr>
        <w:t>»E«</w:t>
      </w:r>
      <w:r w:rsidRPr="008C7592">
        <w:rPr>
          <w:rFonts w:eastAsia="Times New Roman" w:cstheme="minorHAnsi"/>
          <w:sz w:val="24"/>
          <w:szCs w:val="24"/>
          <w:lang w:eastAsia="sl-SI"/>
        </w:rPr>
        <w:t xml:space="preserve"> v stolpcu </w:t>
      </w:r>
      <w:r w:rsidR="001C20AB">
        <w:rPr>
          <w:rFonts w:eastAsia="Times New Roman" w:cstheme="minorHAnsi"/>
          <w:sz w:val="24"/>
          <w:szCs w:val="24"/>
          <w:lang w:eastAsia="sl-SI"/>
        </w:rPr>
        <w:t>''E, S, L''</w:t>
      </w:r>
      <w:r w:rsidRPr="008C7592">
        <w:rPr>
          <w:rFonts w:eastAsia="Times New Roman" w:cstheme="minorHAnsi"/>
          <w:sz w:val="24"/>
          <w:szCs w:val="24"/>
          <w:lang w:eastAsia="sl-SI"/>
        </w:rPr>
        <w:t xml:space="preserve"> v </w:t>
      </w:r>
      <w:r w:rsidR="001C20AB">
        <w:rPr>
          <w:rFonts w:eastAsia="Times New Roman" w:cstheme="minorHAnsi"/>
          <w:sz w:val="24"/>
          <w:szCs w:val="24"/>
          <w:lang w:eastAsia="sl-SI"/>
        </w:rPr>
        <w:t>obrazcu</w:t>
      </w:r>
      <w:r w:rsidRPr="008C7592">
        <w:rPr>
          <w:rFonts w:eastAsia="Times New Roman" w:cstheme="minorHAnsi"/>
          <w:sz w:val="24"/>
          <w:szCs w:val="24"/>
          <w:lang w:eastAsia="sl-SI"/>
        </w:rPr>
        <w:t xml:space="preserve"> </w:t>
      </w:r>
      <w:r w:rsidR="0037529A">
        <w:rPr>
          <w:rFonts w:eastAsia="Times New Roman" w:cstheme="minorHAnsi"/>
          <w:sz w:val="24"/>
          <w:szCs w:val="24"/>
          <w:lang w:eastAsia="sl-SI"/>
        </w:rPr>
        <w:t>»</w:t>
      </w:r>
      <w:r w:rsidRPr="008C7592">
        <w:rPr>
          <w:rFonts w:eastAsia="Times New Roman" w:cstheme="minorHAnsi"/>
          <w:sz w:val="24"/>
          <w:szCs w:val="24"/>
          <w:lang w:eastAsia="sl-SI"/>
        </w:rPr>
        <w:t>Tehničn</w:t>
      </w:r>
      <w:r w:rsidR="001C20AB">
        <w:rPr>
          <w:rFonts w:eastAsia="Times New Roman" w:cstheme="minorHAnsi"/>
          <w:sz w:val="24"/>
          <w:szCs w:val="24"/>
          <w:lang w:eastAsia="sl-SI"/>
        </w:rPr>
        <w:t>e</w:t>
      </w:r>
      <w:r w:rsidRPr="008C7592">
        <w:rPr>
          <w:rFonts w:eastAsia="Times New Roman" w:cstheme="minorHAnsi"/>
          <w:sz w:val="24"/>
          <w:szCs w:val="24"/>
          <w:lang w:eastAsia="sl-SI"/>
        </w:rPr>
        <w:t xml:space="preserve"> specifikacij</w:t>
      </w:r>
      <w:r w:rsidR="001C20AB">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37529A">
        <w:rPr>
          <w:rFonts w:eastAsia="Times New Roman" w:cstheme="minorHAnsi"/>
          <w:sz w:val="24"/>
          <w:szCs w:val="24"/>
          <w:lang w:eastAsia="sl-SI"/>
        </w:rPr>
        <w:t>«</w:t>
      </w:r>
      <w:r w:rsidRPr="008C7592">
        <w:rPr>
          <w:rFonts w:eastAsia="Times New Roman" w:cstheme="minorHAnsi"/>
          <w:sz w:val="24"/>
          <w:szCs w:val="24"/>
          <w:lang w:eastAsia="sl-SI"/>
        </w:rPr>
        <w:t>. Za</w:t>
      </w:r>
      <w:r w:rsidR="001C20AB">
        <w:rPr>
          <w:rFonts w:eastAsia="Times New Roman" w:cstheme="minorHAnsi"/>
          <w:sz w:val="24"/>
          <w:szCs w:val="24"/>
          <w:lang w:eastAsia="sl-SI"/>
        </w:rPr>
        <w:t xml:space="preserve"> artikle, pri katerih je ponudnik navedel črko ''E'' </w:t>
      </w:r>
      <w:r w:rsidRPr="008C7592">
        <w:rPr>
          <w:rFonts w:eastAsia="Times New Roman" w:cstheme="minorHAnsi"/>
          <w:sz w:val="24"/>
          <w:szCs w:val="24"/>
          <w:lang w:eastAsia="sl-SI"/>
        </w:rPr>
        <w:t xml:space="preserve">mora </w:t>
      </w:r>
      <w:r w:rsidR="001C20AB">
        <w:rPr>
          <w:rFonts w:eastAsia="Times New Roman" w:cstheme="minorHAnsi"/>
          <w:sz w:val="24"/>
          <w:szCs w:val="24"/>
          <w:lang w:eastAsia="sl-SI"/>
        </w:rPr>
        <w:t xml:space="preserve">ponudnik </w:t>
      </w:r>
      <w:r w:rsidR="001C20AB" w:rsidRPr="001C20AB">
        <w:rPr>
          <w:rFonts w:eastAsia="Times New Roman" w:cstheme="minorHAnsi"/>
          <w:b/>
          <w:bCs/>
          <w:sz w:val="24"/>
          <w:szCs w:val="24"/>
          <w:lang w:eastAsia="sl-SI"/>
        </w:rPr>
        <w:t>obvezno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priložiti </w:t>
      </w:r>
      <w:r w:rsidR="005A1E2D">
        <w:rPr>
          <w:rFonts w:eastAsia="Times New Roman" w:cstheme="minorHAnsi"/>
          <w:sz w:val="24"/>
          <w:szCs w:val="24"/>
          <w:lang w:eastAsia="sl-SI"/>
        </w:rPr>
        <w:t xml:space="preserve">ustrezen </w:t>
      </w:r>
      <w:r w:rsidR="005A1E2D" w:rsidRPr="0037529A">
        <w:rPr>
          <w:rFonts w:eastAsia="Times New Roman" w:cstheme="minorHAnsi"/>
          <w:b/>
          <w:bCs/>
          <w:sz w:val="24"/>
          <w:szCs w:val="24"/>
          <w:lang w:eastAsia="sl-SI"/>
        </w:rPr>
        <w:t>veljaven</w:t>
      </w:r>
      <w:r w:rsidR="005A1E2D">
        <w:rPr>
          <w:rFonts w:eastAsia="Times New Roman" w:cstheme="minorHAnsi"/>
          <w:sz w:val="24"/>
          <w:szCs w:val="24"/>
          <w:lang w:eastAsia="sl-SI"/>
        </w:rPr>
        <w:t xml:space="preserve"> </w:t>
      </w:r>
      <w:r w:rsidRPr="008C7592">
        <w:rPr>
          <w:rFonts w:eastAsia="Times New Roman" w:cstheme="minorHAnsi"/>
          <w:sz w:val="24"/>
          <w:szCs w:val="24"/>
          <w:lang w:eastAsia="sl-SI"/>
        </w:rPr>
        <w:t>certifikat</w:t>
      </w:r>
      <w:r w:rsidR="005A1E2D">
        <w:rPr>
          <w:rFonts w:eastAsia="Times New Roman" w:cstheme="minorHAnsi"/>
          <w:sz w:val="24"/>
          <w:szCs w:val="24"/>
          <w:lang w:eastAsia="sl-SI"/>
        </w:rPr>
        <w:t xml:space="preserve">. </w:t>
      </w:r>
      <w:r w:rsidR="005A1E2D" w:rsidRPr="005A1E2D">
        <w:rPr>
          <w:rFonts w:eastAsia="Times New Roman" w:cstheme="minorHAnsi"/>
          <w:sz w:val="24"/>
          <w:szCs w:val="24"/>
          <w:lang w:eastAsia="sl-SI"/>
        </w:rPr>
        <w:t xml:space="preserve">V Sloveniji je ministrstvo za kmetijstvo imenovalo naslednje certifikacijske organe, in sicer: </w:t>
      </w:r>
      <w:proofErr w:type="spellStart"/>
      <w:r w:rsidR="005A1E2D" w:rsidRPr="005A1E2D">
        <w:rPr>
          <w:rFonts w:eastAsia="Times New Roman" w:cstheme="minorHAnsi"/>
          <w:sz w:val="24"/>
          <w:szCs w:val="24"/>
          <w:lang w:eastAsia="sl-SI"/>
        </w:rPr>
        <w:t>Bureu</w:t>
      </w:r>
      <w:proofErr w:type="spellEnd"/>
      <w:r w:rsidR="005A1E2D" w:rsidRPr="005A1E2D">
        <w:rPr>
          <w:rFonts w:eastAsia="Times New Roman" w:cstheme="minorHAnsi"/>
          <w:sz w:val="24"/>
          <w:szCs w:val="24"/>
          <w:lang w:eastAsia="sl-SI"/>
        </w:rPr>
        <w:t xml:space="preserve"> </w:t>
      </w:r>
      <w:proofErr w:type="spellStart"/>
      <w:r w:rsidR="005A1E2D" w:rsidRPr="005A1E2D">
        <w:rPr>
          <w:rFonts w:eastAsia="Times New Roman" w:cstheme="minorHAnsi"/>
          <w:sz w:val="24"/>
          <w:szCs w:val="24"/>
          <w:lang w:eastAsia="sl-SI"/>
        </w:rPr>
        <w:t>Veritas</w:t>
      </w:r>
      <w:proofErr w:type="spellEnd"/>
      <w:r w:rsidR="005A1E2D" w:rsidRPr="005A1E2D">
        <w:rPr>
          <w:rFonts w:eastAsia="Times New Roman" w:cstheme="minorHAnsi"/>
          <w:sz w:val="24"/>
          <w:szCs w:val="24"/>
          <w:lang w:eastAsia="sl-SI"/>
        </w:rPr>
        <w:t xml:space="preserve"> d.o.o., Inštitut za kontrolo in certifikacijo v kmetijstvu in gozdarstvu (KON-CERT) in Inštitut za kontrolo in certifikacijo Univerze v Mariboru (IKC UM). V kolikor bo ponudnik predložil certifikate, ki so jih izdali </w:t>
      </w:r>
      <w:r w:rsidR="005A1E2D" w:rsidRPr="0037529A">
        <w:rPr>
          <w:rFonts w:eastAsia="Times New Roman" w:cstheme="minorHAnsi"/>
          <w:b/>
          <w:bCs/>
          <w:sz w:val="24"/>
          <w:szCs w:val="24"/>
          <w:lang w:eastAsia="sl-SI"/>
        </w:rPr>
        <w:t>tuji certifikacijski organi</w:t>
      </w:r>
      <w:r w:rsidR="005A1E2D" w:rsidRPr="005A1E2D">
        <w:rPr>
          <w:rFonts w:eastAsia="Times New Roman" w:cstheme="minorHAnsi"/>
          <w:sz w:val="24"/>
          <w:szCs w:val="24"/>
          <w:lang w:eastAsia="sl-SI"/>
        </w:rPr>
        <w:t xml:space="preserve">, morajo biti predmetni veljavni certifikati </w:t>
      </w:r>
      <w:r w:rsidR="005A1E2D" w:rsidRPr="0037529A">
        <w:rPr>
          <w:rFonts w:eastAsia="Times New Roman" w:cstheme="minorHAnsi"/>
          <w:b/>
          <w:bCs/>
          <w:sz w:val="24"/>
          <w:szCs w:val="24"/>
          <w:lang w:eastAsia="sl-SI"/>
        </w:rPr>
        <w:t>prevedeni v slovenski jezik</w:t>
      </w:r>
      <w:r w:rsidR="005A1E2D" w:rsidRPr="005A1E2D">
        <w:rPr>
          <w:rFonts w:eastAsia="Times New Roman" w:cstheme="minorHAnsi"/>
          <w:sz w:val="24"/>
          <w:szCs w:val="24"/>
          <w:lang w:eastAsia="sl-SI"/>
        </w:rPr>
        <w:t xml:space="preserve"> s strani sodno</w:t>
      </w:r>
      <w:r w:rsidR="001310FA">
        <w:rPr>
          <w:rFonts w:eastAsia="Times New Roman" w:cstheme="minorHAnsi"/>
          <w:sz w:val="24"/>
          <w:szCs w:val="24"/>
          <w:lang w:eastAsia="sl-SI"/>
        </w:rPr>
        <w:t xml:space="preserve"> </w:t>
      </w:r>
      <w:r w:rsidR="005A1E2D" w:rsidRPr="005A1E2D">
        <w:rPr>
          <w:rFonts w:eastAsia="Times New Roman" w:cstheme="minorHAnsi"/>
          <w:sz w:val="24"/>
          <w:szCs w:val="24"/>
          <w:lang w:eastAsia="sl-SI"/>
        </w:rPr>
        <w:t>zapriseženega prevajalca.</w:t>
      </w:r>
      <w:r w:rsidR="004608B8">
        <w:rPr>
          <w:rFonts w:eastAsia="Times New Roman" w:cstheme="minorHAnsi"/>
          <w:sz w:val="24"/>
          <w:szCs w:val="24"/>
          <w:lang w:eastAsia="sl-SI"/>
        </w:rPr>
        <w:t xml:space="preserve"> </w:t>
      </w:r>
      <w:r w:rsidR="004608B8" w:rsidRPr="004608B8">
        <w:rPr>
          <w:rFonts w:eastAsia="Times New Roman" w:cstheme="minorHAnsi"/>
          <w:sz w:val="24"/>
          <w:szCs w:val="24"/>
          <w:lang w:eastAsia="sl-SI"/>
        </w:rPr>
        <w:t xml:space="preserve">Ponudniki, ki ponujajo živila BIO oz. EKO, proizvedena </w:t>
      </w:r>
      <w:r w:rsidR="004608B8" w:rsidRPr="0037529A">
        <w:rPr>
          <w:rFonts w:eastAsia="Times New Roman" w:cstheme="minorHAnsi"/>
          <w:b/>
          <w:bCs/>
          <w:sz w:val="24"/>
          <w:szCs w:val="24"/>
          <w:lang w:eastAsia="sl-SI"/>
        </w:rPr>
        <w:t>v ostalih državah Evropske unije</w:t>
      </w:r>
      <w:r w:rsidR="004608B8" w:rsidRPr="004608B8">
        <w:rPr>
          <w:rFonts w:eastAsia="Times New Roman" w:cstheme="minorHAnsi"/>
          <w:sz w:val="24"/>
          <w:szCs w:val="24"/>
          <w:lang w:eastAsia="sl-SI"/>
        </w:rPr>
        <w:t xml:space="preserve">, lahko namesto s strani uradno zapriseženih prevajalcev prevedenih certifikatov, kot ustrezno dokazilo o zatrjevani in pravilno uveljavljeni kvaliteti priložijo </w:t>
      </w:r>
      <w:r w:rsidR="004608B8" w:rsidRPr="0037529A">
        <w:rPr>
          <w:rFonts w:eastAsia="Times New Roman" w:cstheme="minorHAnsi"/>
          <w:b/>
          <w:bCs/>
          <w:sz w:val="24"/>
          <w:szCs w:val="24"/>
          <w:lang w:eastAsia="sl-SI"/>
        </w:rPr>
        <w:t>fotografijo</w:t>
      </w:r>
      <w:r w:rsidR="004608B8" w:rsidRPr="004608B8">
        <w:rPr>
          <w:rFonts w:eastAsia="Times New Roman" w:cstheme="minorHAnsi"/>
          <w:sz w:val="24"/>
          <w:szCs w:val="24"/>
          <w:lang w:eastAsia="sl-SI"/>
        </w:rPr>
        <w:t xml:space="preserve"> ponujenega živila in fotografijo deklaracije na ponujenem živilu, iz katere mora biti razvidno, da gre za EKO oz. BIO ponujeno živilo</w:t>
      </w:r>
      <w:r w:rsidR="0037529A">
        <w:rPr>
          <w:rFonts w:eastAsia="Times New Roman" w:cstheme="minorHAnsi"/>
          <w:sz w:val="24"/>
          <w:szCs w:val="24"/>
          <w:lang w:eastAsia="sl-SI"/>
        </w:rPr>
        <w:t>.</w:t>
      </w:r>
    </w:p>
    <w:p w14:paraId="59DE8A2E" w14:textId="77777777" w:rsidR="008C7592" w:rsidRPr="008C7592" w:rsidRDefault="008C7592" w:rsidP="008C7592">
      <w:pPr>
        <w:spacing w:after="0" w:line="260" w:lineRule="atLeast"/>
        <w:jc w:val="both"/>
        <w:rPr>
          <w:rFonts w:eastAsia="Times New Roman" w:cstheme="minorHAnsi"/>
          <w:sz w:val="24"/>
          <w:szCs w:val="24"/>
          <w:lang w:eastAsia="sl-SI"/>
        </w:rPr>
      </w:pPr>
    </w:p>
    <w:p w14:paraId="4967FA53" w14:textId="354C5B55" w:rsidR="008C7592" w:rsidRPr="00EC4DB0" w:rsidRDefault="008C7592" w:rsidP="008C7592">
      <w:pPr>
        <w:spacing w:after="0" w:line="260" w:lineRule="atLeast"/>
        <w:jc w:val="both"/>
        <w:rPr>
          <w:rFonts w:eastAsia="Times New Roman" w:cstheme="minorHAnsi"/>
          <w:b/>
          <w:bCs/>
          <w:color w:val="EE0000"/>
          <w:sz w:val="24"/>
          <w:szCs w:val="24"/>
          <w:lang w:eastAsia="sl-SI"/>
        </w:rPr>
      </w:pPr>
      <w:r w:rsidRPr="00EC4DB0">
        <w:rPr>
          <w:rFonts w:eastAsia="Times New Roman" w:cstheme="minorHAnsi"/>
          <w:b/>
          <w:bCs/>
          <w:sz w:val="24"/>
          <w:szCs w:val="24"/>
          <w:lang w:eastAsia="sl-SI"/>
        </w:rPr>
        <w:t>Preostali delež</w:t>
      </w:r>
      <w:r w:rsidRPr="00EC4DB0">
        <w:rPr>
          <w:rFonts w:eastAsia="Times New Roman" w:cstheme="minorHAnsi"/>
          <w:sz w:val="24"/>
          <w:szCs w:val="24"/>
          <w:lang w:eastAsia="sl-SI"/>
        </w:rPr>
        <w:t xml:space="preserve"> živil</w:t>
      </w:r>
      <w:r w:rsidR="001C20AB" w:rsidRPr="00EC4DB0">
        <w:rPr>
          <w:rFonts w:eastAsia="Times New Roman" w:cstheme="minorHAnsi"/>
          <w:sz w:val="24"/>
          <w:szCs w:val="24"/>
          <w:lang w:eastAsia="sl-SI"/>
        </w:rPr>
        <w:t xml:space="preserve"> v posameznem BIO sklopu</w:t>
      </w:r>
      <w:r w:rsidRPr="00EC4DB0">
        <w:rPr>
          <w:rFonts w:eastAsia="Times New Roman" w:cstheme="minorHAnsi"/>
          <w:sz w:val="24"/>
          <w:szCs w:val="24"/>
          <w:lang w:eastAsia="sl-SI"/>
        </w:rPr>
        <w:t xml:space="preserve"> mora predstavljati </w:t>
      </w:r>
      <w:r w:rsidRPr="00EC4DB0">
        <w:rPr>
          <w:rFonts w:eastAsia="Times New Roman" w:cstheme="minorHAnsi"/>
          <w:b/>
          <w:bCs/>
          <w:sz w:val="24"/>
          <w:szCs w:val="24"/>
          <w:lang w:eastAsia="sl-SI"/>
        </w:rPr>
        <w:t>živila iz shem kakovosti</w:t>
      </w:r>
      <w:r w:rsidRPr="00EC4DB0">
        <w:rPr>
          <w:rFonts w:eastAsia="Times New Roman" w:cstheme="minorHAnsi"/>
          <w:sz w:val="24"/>
          <w:szCs w:val="24"/>
          <w:lang w:eastAsia="sl-SI"/>
        </w:rPr>
        <w:t xml:space="preserve">. Živila, ki jih </w:t>
      </w:r>
      <w:r w:rsidR="001C20AB" w:rsidRPr="00EC4DB0">
        <w:rPr>
          <w:rFonts w:eastAsia="Times New Roman" w:cstheme="minorHAnsi"/>
          <w:sz w:val="24"/>
          <w:szCs w:val="24"/>
          <w:lang w:eastAsia="sl-SI"/>
        </w:rPr>
        <w:t xml:space="preserve">ponudnik </w:t>
      </w:r>
      <w:r w:rsidRPr="00EC4DB0">
        <w:rPr>
          <w:rFonts w:eastAsia="Times New Roman" w:cstheme="minorHAnsi"/>
          <w:sz w:val="24"/>
          <w:szCs w:val="24"/>
          <w:lang w:eastAsia="sl-SI"/>
        </w:rPr>
        <w:t xml:space="preserve">ponuja iz shem kakovosti, ponudnik označi s črko »S« v stolpcu </w:t>
      </w:r>
      <w:r w:rsidR="001C20AB" w:rsidRPr="00EC4DB0">
        <w:rPr>
          <w:rFonts w:eastAsia="Times New Roman" w:cstheme="minorHAnsi"/>
          <w:sz w:val="24"/>
          <w:szCs w:val="24"/>
          <w:lang w:eastAsia="sl-SI"/>
        </w:rPr>
        <w:t xml:space="preserve">''E, S, L'' v obrazcu </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 xml:space="preserve">Tehnične specifikacije s </w:t>
      </w:r>
      <w:r w:rsidR="00A74E25">
        <w:rPr>
          <w:rFonts w:eastAsia="Times New Roman" w:cstheme="minorHAnsi"/>
          <w:sz w:val="24"/>
          <w:szCs w:val="24"/>
          <w:lang w:eastAsia="sl-SI"/>
        </w:rPr>
        <w:t>cenami</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w:t>
      </w:r>
      <w:r w:rsidRPr="00EC4DB0">
        <w:rPr>
          <w:rFonts w:eastAsia="Times New Roman" w:cstheme="minorHAnsi"/>
          <w:sz w:val="24"/>
          <w:szCs w:val="24"/>
          <w:lang w:eastAsia="sl-SI"/>
        </w:rPr>
        <w:t xml:space="preserve"> </w:t>
      </w:r>
      <w:r w:rsidR="001C20AB" w:rsidRPr="00EC4DB0">
        <w:rPr>
          <w:rFonts w:eastAsia="Times New Roman" w:cstheme="minorHAnsi"/>
          <w:sz w:val="24"/>
          <w:szCs w:val="24"/>
          <w:lang w:eastAsia="sl-SI"/>
        </w:rPr>
        <w:t xml:space="preserve">Za artikle, pri katerih je ponudnik navedel črko ''S'' mora ponudnik </w:t>
      </w:r>
      <w:r w:rsidR="001C20AB" w:rsidRPr="00EC4DB0">
        <w:rPr>
          <w:rFonts w:eastAsia="Times New Roman" w:cstheme="minorHAnsi"/>
          <w:b/>
          <w:bCs/>
          <w:sz w:val="24"/>
          <w:szCs w:val="24"/>
          <w:lang w:eastAsia="sl-SI"/>
        </w:rPr>
        <w:t>obvezno</w:t>
      </w:r>
      <w:r w:rsidR="001C20AB" w:rsidRPr="00EC4DB0">
        <w:rPr>
          <w:rFonts w:eastAsia="Times New Roman" w:cstheme="minorHAnsi"/>
          <w:sz w:val="24"/>
          <w:szCs w:val="24"/>
          <w:lang w:eastAsia="sl-SI"/>
        </w:rPr>
        <w:t xml:space="preserve"> </w:t>
      </w:r>
      <w:r w:rsidRPr="00EC4DB0">
        <w:rPr>
          <w:rFonts w:eastAsia="Times New Roman" w:cstheme="minorHAnsi"/>
          <w:sz w:val="24"/>
          <w:szCs w:val="24"/>
          <w:lang w:eastAsia="sl-SI"/>
        </w:rPr>
        <w:t xml:space="preserve">priložiti </w:t>
      </w:r>
      <w:r w:rsidRPr="00FD33F4">
        <w:rPr>
          <w:rFonts w:eastAsia="Times New Roman" w:cstheme="minorHAnsi"/>
          <w:b/>
          <w:bCs/>
          <w:sz w:val="24"/>
          <w:szCs w:val="24"/>
          <w:lang w:eastAsia="sl-SI"/>
        </w:rPr>
        <w:t>veljavne</w:t>
      </w:r>
      <w:r w:rsidRPr="00EC4DB0">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Pr="00EC4DB0">
        <w:rPr>
          <w:rFonts w:eastAsia="Times New Roman" w:cstheme="minorHAnsi"/>
          <w:i/>
          <w:iCs/>
          <w:sz w:val="24"/>
          <w:szCs w:val="24"/>
          <w:lang w:eastAsia="sl-SI"/>
        </w:rPr>
        <w:t>ekološka kakovost, zaščitena označba porekla, zaščitena geografska označba, zajamčena tradicionalna posebnost, višja kakovost, integrirana pridelava in izbrana kakovost</w:t>
      </w:r>
      <w:r w:rsidRPr="00EC4DB0">
        <w:rPr>
          <w:rFonts w:eastAsia="Times New Roman" w:cstheme="minorHAnsi"/>
          <w:sz w:val="24"/>
          <w:szCs w:val="24"/>
          <w:lang w:eastAsia="sl-SI"/>
        </w:rPr>
        <w:t xml:space="preserve">. </w:t>
      </w:r>
      <w:r w:rsidRPr="00D4519F">
        <w:rPr>
          <w:rFonts w:eastAsia="Times New Roman" w:cstheme="minorHAnsi"/>
          <w:sz w:val="24"/>
          <w:szCs w:val="24"/>
          <w:lang w:eastAsia="sl-SI"/>
        </w:rPr>
        <w:t>Zasebnih shem kakovosti ali drugih potrdil, nagrad in medalj naročnik</w:t>
      </w:r>
      <w:r w:rsidRPr="00D4519F">
        <w:rPr>
          <w:rFonts w:eastAsia="Times New Roman" w:cstheme="minorHAnsi"/>
          <w:b/>
          <w:bCs/>
          <w:sz w:val="24"/>
          <w:szCs w:val="24"/>
          <w:lang w:eastAsia="sl-SI"/>
        </w:rPr>
        <w:t xml:space="preserve"> ne bo prizn</w:t>
      </w:r>
      <w:r w:rsidR="001C20AB" w:rsidRPr="00D4519F">
        <w:rPr>
          <w:rFonts w:eastAsia="Times New Roman" w:cstheme="minorHAnsi"/>
          <w:b/>
          <w:bCs/>
          <w:sz w:val="24"/>
          <w:szCs w:val="24"/>
          <w:lang w:eastAsia="sl-SI"/>
        </w:rPr>
        <w:t>a</w:t>
      </w:r>
      <w:r w:rsidRPr="00D4519F">
        <w:rPr>
          <w:rFonts w:eastAsia="Times New Roman" w:cstheme="minorHAnsi"/>
          <w:b/>
          <w:bCs/>
          <w:sz w:val="24"/>
          <w:szCs w:val="24"/>
          <w:lang w:eastAsia="sl-SI"/>
        </w:rPr>
        <w:t>l</w:t>
      </w:r>
      <w:r w:rsidR="001C20AB" w:rsidRPr="00D4519F">
        <w:rPr>
          <w:rFonts w:eastAsia="Times New Roman" w:cstheme="minorHAnsi"/>
          <w:b/>
          <w:bCs/>
          <w:sz w:val="24"/>
          <w:szCs w:val="24"/>
          <w:lang w:eastAsia="sl-SI"/>
        </w:rPr>
        <w:t xml:space="preserve"> </w:t>
      </w:r>
      <w:r w:rsidR="001C20AB" w:rsidRPr="00D4519F">
        <w:rPr>
          <w:rFonts w:eastAsia="Times New Roman" w:cstheme="minorHAnsi"/>
          <w:sz w:val="24"/>
          <w:szCs w:val="24"/>
          <w:lang w:eastAsia="sl-SI"/>
        </w:rPr>
        <w:t xml:space="preserve">in bo štel, da ponudnik v tem delu ne izpolnjuje zahtevanega pogoja, </w:t>
      </w:r>
      <w:r w:rsidR="001C20AB" w:rsidRPr="00D4519F">
        <w:rPr>
          <w:rFonts w:eastAsia="Times New Roman" w:cstheme="minorHAnsi"/>
          <w:b/>
          <w:bCs/>
          <w:sz w:val="24"/>
          <w:szCs w:val="24"/>
          <w:lang w:eastAsia="sl-SI"/>
        </w:rPr>
        <w:t xml:space="preserve">takšno ponudbo pa v tem delu zavrnil </w:t>
      </w:r>
      <w:r w:rsidR="001C20AB" w:rsidRPr="00D4519F">
        <w:rPr>
          <w:rFonts w:eastAsia="Times New Roman" w:cstheme="minorHAnsi"/>
          <w:sz w:val="24"/>
          <w:szCs w:val="24"/>
          <w:lang w:eastAsia="sl-SI"/>
        </w:rPr>
        <w:t xml:space="preserve">kot neustrezno oziroma nedopustno. </w:t>
      </w:r>
    </w:p>
    <w:p w14:paraId="34FB2668" w14:textId="77777777" w:rsidR="008C7592" w:rsidRPr="00EC4DB0" w:rsidRDefault="008C7592" w:rsidP="008C7592">
      <w:pPr>
        <w:spacing w:after="0" w:line="260" w:lineRule="atLeast"/>
        <w:jc w:val="both"/>
        <w:rPr>
          <w:rFonts w:eastAsia="Times New Roman" w:cstheme="minorHAnsi"/>
          <w:sz w:val="24"/>
          <w:szCs w:val="24"/>
          <w:lang w:eastAsia="sl-SI"/>
        </w:rPr>
      </w:pPr>
    </w:p>
    <w:p w14:paraId="21FD3EF9" w14:textId="6E5A64C8" w:rsidR="008C7592" w:rsidRPr="00EC4DB0" w:rsidRDefault="008C7592" w:rsidP="008C7592">
      <w:pPr>
        <w:spacing w:after="0" w:line="260" w:lineRule="atLeast"/>
        <w:jc w:val="both"/>
        <w:rPr>
          <w:rFonts w:eastAsia="Times New Roman" w:cstheme="minorHAnsi"/>
          <w:sz w:val="24"/>
          <w:szCs w:val="24"/>
          <w:u w:val="single"/>
          <w:lang w:eastAsia="sl-SI"/>
        </w:rPr>
      </w:pPr>
      <w:r w:rsidRPr="00EC4DB0">
        <w:rPr>
          <w:rFonts w:eastAsia="Times New Roman" w:cstheme="minorHAnsi"/>
          <w:sz w:val="24"/>
          <w:szCs w:val="24"/>
          <w:u w:val="single"/>
          <w:lang w:eastAsia="sl-SI"/>
        </w:rPr>
        <w:t>V verigi od rejca/pridelovalca do naročnika, mora biti certificirana vsa veriga</w:t>
      </w:r>
      <w:r w:rsidR="001C20AB" w:rsidRPr="00EC4DB0">
        <w:rPr>
          <w:rFonts w:eastAsia="Times New Roman" w:cstheme="minorHAnsi"/>
          <w:sz w:val="24"/>
          <w:szCs w:val="24"/>
          <w:u w:val="single"/>
          <w:lang w:eastAsia="sl-SI"/>
        </w:rPr>
        <w:t xml:space="preserve">, kar mora ponudnik obvezno izkazati z ustreznimi dokazili. </w:t>
      </w:r>
    </w:p>
    <w:p w14:paraId="0B658C1C" w14:textId="77777777" w:rsidR="008C7592" w:rsidRPr="00EC4DB0" w:rsidRDefault="008C7592" w:rsidP="008C7592">
      <w:pPr>
        <w:spacing w:after="0" w:line="260" w:lineRule="atLeast"/>
        <w:jc w:val="both"/>
        <w:rPr>
          <w:rFonts w:eastAsia="Times New Roman" w:cstheme="minorHAnsi"/>
          <w:sz w:val="24"/>
          <w:szCs w:val="24"/>
          <w:lang w:eastAsia="sl-SI"/>
        </w:rPr>
      </w:pPr>
    </w:p>
    <w:p w14:paraId="0CB8CD5A" w14:textId="47F9B62C" w:rsidR="006B7FA6" w:rsidRPr="007F1960" w:rsidRDefault="008C7592" w:rsidP="008C7592">
      <w:pPr>
        <w:spacing w:after="0" w:line="260" w:lineRule="atLeast"/>
        <w:jc w:val="both"/>
        <w:rPr>
          <w:rFonts w:eastAsia="Times New Roman" w:cstheme="minorHAnsi"/>
          <w:sz w:val="24"/>
          <w:szCs w:val="24"/>
          <w:lang w:eastAsia="sl-SI"/>
        </w:rPr>
      </w:pPr>
      <w:r w:rsidRPr="007F1960">
        <w:rPr>
          <w:rFonts w:eastAsia="Times New Roman" w:cstheme="minorHAnsi"/>
          <w:b/>
          <w:bCs/>
          <w:sz w:val="24"/>
          <w:szCs w:val="24"/>
          <w:lang w:eastAsia="sl-SI"/>
        </w:rPr>
        <w:lastRenderedPageBreak/>
        <w:t>V vsakem BIO sklopu</w:t>
      </w:r>
      <w:r w:rsidRPr="007F1960">
        <w:rPr>
          <w:rFonts w:eastAsia="Times New Roman" w:cstheme="minorHAnsi"/>
          <w:sz w:val="24"/>
          <w:szCs w:val="24"/>
          <w:lang w:eastAsia="sl-SI"/>
        </w:rPr>
        <w:t xml:space="preserve"> mora ponudnik </w:t>
      </w:r>
      <w:r w:rsidR="001C20AB" w:rsidRPr="007F1960">
        <w:rPr>
          <w:rFonts w:eastAsia="Times New Roman" w:cstheme="minorHAnsi"/>
          <w:b/>
          <w:bCs/>
          <w:sz w:val="24"/>
          <w:szCs w:val="24"/>
          <w:lang w:eastAsia="sl-SI"/>
        </w:rPr>
        <w:t>obvezno</w:t>
      </w:r>
      <w:r w:rsidR="001C20AB" w:rsidRPr="007F1960">
        <w:rPr>
          <w:rFonts w:eastAsia="Times New Roman" w:cstheme="minorHAnsi"/>
          <w:sz w:val="24"/>
          <w:szCs w:val="24"/>
          <w:lang w:eastAsia="sl-SI"/>
        </w:rPr>
        <w:t xml:space="preserve"> </w:t>
      </w:r>
      <w:r w:rsidRPr="007F1960">
        <w:rPr>
          <w:rFonts w:eastAsia="Times New Roman" w:cstheme="minorHAnsi"/>
          <w:sz w:val="24"/>
          <w:szCs w:val="24"/>
          <w:lang w:eastAsia="sl-SI"/>
        </w:rPr>
        <w:t xml:space="preserve">ponuditi </w:t>
      </w:r>
      <w:r w:rsidR="00064352" w:rsidRPr="007F1960">
        <w:rPr>
          <w:rFonts w:eastAsia="Times New Roman" w:cstheme="minorHAnsi"/>
          <w:sz w:val="24"/>
          <w:szCs w:val="24"/>
          <w:lang w:eastAsia="sl-SI"/>
        </w:rPr>
        <w:t xml:space="preserve">vsaj </w:t>
      </w:r>
      <w:r w:rsidRPr="007F1960">
        <w:rPr>
          <w:rFonts w:eastAsia="Times New Roman" w:cstheme="minorHAnsi"/>
          <w:b/>
          <w:bCs/>
          <w:sz w:val="24"/>
          <w:szCs w:val="24"/>
          <w:lang w:eastAsia="sl-SI"/>
        </w:rPr>
        <w:t>eno živil</w:t>
      </w:r>
      <w:r w:rsidR="00064352" w:rsidRPr="007F1960">
        <w:rPr>
          <w:rFonts w:eastAsia="Times New Roman" w:cstheme="minorHAnsi"/>
          <w:b/>
          <w:bCs/>
          <w:sz w:val="24"/>
          <w:szCs w:val="24"/>
          <w:lang w:eastAsia="sl-SI"/>
        </w:rPr>
        <w:t>o</w:t>
      </w:r>
      <w:r w:rsidRPr="007F1960">
        <w:rPr>
          <w:rFonts w:eastAsia="Times New Roman" w:cstheme="minorHAnsi"/>
          <w:b/>
          <w:bCs/>
          <w:sz w:val="24"/>
          <w:szCs w:val="24"/>
          <w:lang w:eastAsia="sl-SI"/>
        </w:rPr>
        <w:t xml:space="preserve"> lokalnega izvora</w:t>
      </w:r>
      <w:r w:rsidR="00793A2F" w:rsidRPr="007F1960">
        <w:rPr>
          <w:rFonts w:eastAsia="Times New Roman" w:cstheme="minorHAnsi"/>
          <w:b/>
          <w:bCs/>
          <w:sz w:val="24"/>
          <w:szCs w:val="24"/>
          <w:lang w:eastAsia="sl-SI"/>
        </w:rPr>
        <w:t>, ki je dobavljivo sezonsko</w:t>
      </w:r>
      <w:r w:rsidR="006B7FA6" w:rsidRPr="007F1960">
        <w:rPr>
          <w:rFonts w:eastAsia="Times New Roman" w:cstheme="minorHAnsi"/>
          <w:b/>
          <w:bCs/>
          <w:sz w:val="24"/>
          <w:szCs w:val="24"/>
          <w:lang w:eastAsia="sl-SI"/>
        </w:rPr>
        <w:t xml:space="preserve">. </w:t>
      </w:r>
      <w:r w:rsidR="006B7FA6" w:rsidRPr="007F1960">
        <w:rPr>
          <w:rFonts w:eastAsia="Times New Roman" w:cstheme="minorHAnsi"/>
          <w:sz w:val="24"/>
          <w:szCs w:val="24"/>
          <w:lang w:eastAsia="sl-SI"/>
        </w:rPr>
        <w:t>Lokalni izvor pomeni, da živilo v celoti izvira iz območja Republike Slovenije. V primeru, da gre za predelano živilo, mora biti celotna veriga iz območja Republike Slovenije (po načelu od »vil do vilic«). Živilo lokalnega izvora v posameznem BIO sklopu, mora ponudnik označiti s črko ''L''</w:t>
      </w:r>
      <w:r w:rsidR="001C20AB" w:rsidRPr="007F1960">
        <w:rPr>
          <w:rFonts w:eastAsia="Times New Roman" w:cstheme="minorHAnsi"/>
          <w:b/>
          <w:bCs/>
          <w:sz w:val="24"/>
          <w:szCs w:val="24"/>
          <w:lang w:eastAsia="sl-SI"/>
        </w:rPr>
        <w:t xml:space="preserve"> </w:t>
      </w:r>
      <w:r w:rsidR="006B7FA6" w:rsidRPr="007F1960">
        <w:rPr>
          <w:rFonts w:eastAsia="Times New Roman" w:cstheme="minorHAnsi"/>
          <w:b/>
          <w:bCs/>
          <w:sz w:val="24"/>
          <w:szCs w:val="24"/>
          <w:lang w:eastAsia="sl-SI"/>
        </w:rPr>
        <w:t xml:space="preserve">v stolpcu </w:t>
      </w:r>
      <w:r w:rsidR="006B7FA6" w:rsidRPr="007F1960">
        <w:rPr>
          <w:rFonts w:eastAsia="Times New Roman" w:cstheme="minorHAnsi"/>
          <w:sz w:val="24"/>
          <w:szCs w:val="24"/>
          <w:lang w:eastAsia="sl-SI"/>
        </w:rPr>
        <w:t xml:space="preserve">''E, S, L'' v obrazcu </w:t>
      </w:r>
      <w:r w:rsidR="002A1FAC" w:rsidRPr="007F1960">
        <w:rPr>
          <w:rFonts w:eastAsia="Times New Roman" w:cstheme="minorHAnsi"/>
          <w:sz w:val="24"/>
          <w:szCs w:val="24"/>
          <w:lang w:eastAsia="sl-SI"/>
        </w:rPr>
        <w:t>»</w:t>
      </w:r>
      <w:r w:rsidR="006B7FA6" w:rsidRPr="007F1960">
        <w:rPr>
          <w:rFonts w:eastAsia="Times New Roman" w:cstheme="minorHAnsi"/>
          <w:sz w:val="24"/>
          <w:szCs w:val="24"/>
          <w:lang w:eastAsia="sl-SI"/>
        </w:rPr>
        <w:t xml:space="preserve">Tehnične specifikacije s </w:t>
      </w:r>
      <w:r w:rsidR="00A74E25" w:rsidRPr="007F1960">
        <w:rPr>
          <w:rFonts w:eastAsia="Times New Roman" w:cstheme="minorHAnsi"/>
          <w:sz w:val="24"/>
          <w:szCs w:val="24"/>
          <w:lang w:eastAsia="sl-SI"/>
        </w:rPr>
        <w:t>cenami</w:t>
      </w:r>
      <w:r w:rsidR="002A1FAC" w:rsidRPr="007F1960">
        <w:rPr>
          <w:rFonts w:eastAsia="Times New Roman" w:cstheme="minorHAnsi"/>
          <w:sz w:val="24"/>
          <w:szCs w:val="24"/>
          <w:lang w:eastAsia="sl-SI"/>
        </w:rPr>
        <w:t>«</w:t>
      </w:r>
      <w:r w:rsidR="006B7FA6" w:rsidRPr="007F1960">
        <w:rPr>
          <w:rFonts w:eastAsia="Times New Roman" w:cstheme="minorHAnsi"/>
          <w:sz w:val="24"/>
          <w:szCs w:val="24"/>
          <w:lang w:eastAsia="sl-SI"/>
        </w:rPr>
        <w:t xml:space="preserve">. </w:t>
      </w:r>
      <w:r w:rsidRPr="007F1960">
        <w:rPr>
          <w:rFonts w:eastAsia="Times New Roman" w:cstheme="minorHAnsi"/>
          <w:sz w:val="24"/>
          <w:szCs w:val="24"/>
          <w:lang w:eastAsia="sl-SI"/>
        </w:rPr>
        <w:t xml:space="preserve">Za </w:t>
      </w:r>
      <w:r w:rsidR="006B7FA6" w:rsidRPr="007F1960">
        <w:rPr>
          <w:rFonts w:eastAsia="Times New Roman" w:cstheme="minorHAnsi"/>
          <w:sz w:val="24"/>
          <w:szCs w:val="24"/>
          <w:lang w:eastAsia="sl-SI"/>
        </w:rPr>
        <w:t xml:space="preserve">to </w:t>
      </w:r>
      <w:r w:rsidRPr="007F1960">
        <w:rPr>
          <w:rFonts w:eastAsia="Times New Roman" w:cstheme="minorHAnsi"/>
          <w:sz w:val="24"/>
          <w:szCs w:val="24"/>
          <w:lang w:eastAsia="sl-SI"/>
        </w:rPr>
        <w:t>živilo mora ponudnik priložiti</w:t>
      </w:r>
      <w:r w:rsidR="006B7FA6" w:rsidRPr="007F1960">
        <w:rPr>
          <w:rFonts w:eastAsia="Times New Roman" w:cstheme="minorHAnsi"/>
          <w:sz w:val="24"/>
          <w:szCs w:val="24"/>
          <w:lang w:eastAsia="sl-SI"/>
        </w:rPr>
        <w:t>:</w:t>
      </w:r>
    </w:p>
    <w:p w14:paraId="115492E6" w14:textId="32B44524" w:rsidR="006B7FA6" w:rsidRPr="007F1960"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 xml:space="preserve">obrazec </w:t>
      </w:r>
      <w:r w:rsidR="004949C5" w:rsidRPr="007F1960">
        <w:rPr>
          <w:rFonts w:eastAsia="Times New Roman" w:cstheme="minorHAnsi"/>
          <w:sz w:val="24"/>
          <w:szCs w:val="24"/>
          <w:lang w:eastAsia="sl-SI"/>
        </w:rPr>
        <w:t>»</w:t>
      </w:r>
      <w:r w:rsidR="008C7592" w:rsidRPr="007F1960">
        <w:rPr>
          <w:rFonts w:eastAsia="Times New Roman" w:cstheme="minorHAnsi"/>
          <w:sz w:val="24"/>
          <w:szCs w:val="24"/>
          <w:lang w:eastAsia="sl-SI"/>
        </w:rPr>
        <w:t>Izjava o lokalnem izvoru</w:t>
      </w:r>
      <w:r w:rsidR="004949C5" w:rsidRPr="007F1960">
        <w:rPr>
          <w:rFonts w:eastAsia="Times New Roman" w:cstheme="minorHAnsi"/>
          <w:sz w:val="24"/>
          <w:szCs w:val="24"/>
          <w:lang w:eastAsia="sl-SI"/>
        </w:rPr>
        <w:t>«</w:t>
      </w:r>
      <w:r w:rsidR="002A1FAC" w:rsidRPr="007F1960">
        <w:rPr>
          <w:rFonts w:eastAsia="Times New Roman" w:cstheme="minorHAnsi"/>
          <w:sz w:val="24"/>
          <w:szCs w:val="24"/>
          <w:lang w:eastAsia="sl-SI"/>
        </w:rPr>
        <w:t>,</w:t>
      </w:r>
      <w:r w:rsidR="008C7592" w:rsidRPr="007F1960">
        <w:rPr>
          <w:rFonts w:eastAsia="Times New Roman" w:cstheme="minorHAnsi"/>
          <w:sz w:val="24"/>
          <w:szCs w:val="24"/>
          <w:lang w:eastAsia="sl-SI"/>
        </w:rPr>
        <w:t xml:space="preserve"> </w:t>
      </w:r>
    </w:p>
    <w:p w14:paraId="5CD7EAD7" w14:textId="644913B8" w:rsidR="006B7FA6" w:rsidRPr="007F1960"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i</w:t>
      </w:r>
      <w:r w:rsidR="008C7592" w:rsidRPr="007F1960">
        <w:rPr>
          <w:rFonts w:eastAsia="Times New Roman" w:cstheme="minorHAnsi"/>
          <w:sz w:val="24"/>
          <w:szCs w:val="24"/>
          <w:lang w:eastAsia="sl-SI"/>
        </w:rPr>
        <w:t>zjavo proizvajalca</w:t>
      </w:r>
      <w:r w:rsidR="002A1FAC" w:rsidRPr="007F1960">
        <w:rPr>
          <w:rFonts w:eastAsia="Times New Roman" w:cstheme="minorHAnsi"/>
          <w:sz w:val="24"/>
          <w:szCs w:val="24"/>
          <w:lang w:eastAsia="sl-SI"/>
        </w:rPr>
        <w:t>,</w:t>
      </w:r>
    </w:p>
    <w:p w14:paraId="51BCC3BF" w14:textId="0656EAD8" w:rsidR="008C7592" w:rsidRPr="007F1960"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v</w:t>
      </w:r>
      <w:r w:rsidR="008C7592" w:rsidRPr="007F1960">
        <w:rPr>
          <w:rFonts w:eastAsia="Times New Roman" w:cstheme="minorHAnsi"/>
          <w:sz w:val="24"/>
          <w:szCs w:val="24"/>
          <w:lang w:eastAsia="sl-SI"/>
        </w:rPr>
        <w:t xml:space="preserve"> primeru, da je živilo rezultat dobavne verige, mora </w:t>
      </w:r>
      <w:r w:rsidRPr="007F1960">
        <w:rPr>
          <w:rFonts w:eastAsia="Times New Roman" w:cstheme="minorHAnsi"/>
          <w:sz w:val="24"/>
          <w:szCs w:val="24"/>
          <w:lang w:eastAsia="sl-SI"/>
        </w:rPr>
        <w:t xml:space="preserve">ponudnik </w:t>
      </w:r>
      <w:r w:rsidR="008C7592" w:rsidRPr="007F1960">
        <w:rPr>
          <w:rFonts w:eastAsia="Times New Roman" w:cstheme="minorHAnsi"/>
          <w:sz w:val="24"/>
          <w:szCs w:val="24"/>
          <w:lang w:eastAsia="sl-SI"/>
        </w:rPr>
        <w:t xml:space="preserve">predložiti </w:t>
      </w:r>
      <w:r w:rsidRPr="007F1960">
        <w:rPr>
          <w:rFonts w:eastAsia="Times New Roman" w:cstheme="minorHAnsi"/>
          <w:sz w:val="24"/>
          <w:szCs w:val="24"/>
          <w:lang w:eastAsia="sl-SI"/>
        </w:rPr>
        <w:t xml:space="preserve">tudi </w:t>
      </w:r>
      <w:r w:rsidR="008C7592" w:rsidRPr="007F1960">
        <w:rPr>
          <w:rFonts w:eastAsia="Times New Roman" w:cstheme="minorHAnsi"/>
          <w:sz w:val="24"/>
          <w:szCs w:val="24"/>
          <w:lang w:eastAsia="sl-SI"/>
        </w:rPr>
        <w:t>izjavo vsakega od deležnikov</w:t>
      </w:r>
      <w:r w:rsidRPr="007F1960">
        <w:rPr>
          <w:rFonts w:eastAsia="Times New Roman" w:cstheme="minorHAnsi"/>
          <w:sz w:val="24"/>
          <w:szCs w:val="24"/>
          <w:lang w:eastAsia="sl-SI"/>
        </w:rPr>
        <w:t xml:space="preserve"> v verigi</w:t>
      </w:r>
      <w:r w:rsidR="008C7592" w:rsidRPr="007F1960">
        <w:rPr>
          <w:rFonts w:eastAsia="Times New Roman" w:cstheme="minorHAnsi"/>
          <w:sz w:val="24"/>
          <w:szCs w:val="24"/>
          <w:lang w:eastAsia="sl-SI"/>
        </w:rPr>
        <w:t>.</w:t>
      </w:r>
    </w:p>
    <w:p w14:paraId="576017DA" w14:textId="77777777" w:rsidR="00793A2F" w:rsidRPr="007F1960" w:rsidRDefault="00793A2F" w:rsidP="00793A2F">
      <w:pPr>
        <w:pStyle w:val="Odstavekseznama"/>
        <w:spacing w:after="0" w:line="260" w:lineRule="atLeast"/>
        <w:jc w:val="both"/>
        <w:rPr>
          <w:rFonts w:eastAsia="Times New Roman" w:cstheme="minorHAnsi"/>
          <w:sz w:val="24"/>
          <w:szCs w:val="24"/>
          <w:lang w:eastAsia="sl-SI"/>
        </w:rPr>
      </w:pPr>
    </w:p>
    <w:p w14:paraId="41ED60D1" w14:textId="51B57714" w:rsidR="005A1E2D" w:rsidRPr="007F1960" w:rsidRDefault="00793A2F" w:rsidP="00837D55">
      <w:p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Sezonska dobavljivost pomeni, da bo naročnik pretežno naročal vrste sadja in zelenjave, ki je ob določenem času sezonsko dobavljiva.</w:t>
      </w:r>
    </w:p>
    <w:p w14:paraId="5D99D8FA" w14:textId="77777777" w:rsidR="00793A2F" w:rsidRDefault="00793A2F" w:rsidP="00837D55">
      <w:pPr>
        <w:spacing w:after="0" w:line="260" w:lineRule="atLeast"/>
        <w:jc w:val="both"/>
        <w:rPr>
          <w:rFonts w:eastAsia="Times New Roman" w:cstheme="minorHAnsi"/>
          <w:sz w:val="24"/>
          <w:szCs w:val="24"/>
          <w:lang w:eastAsia="sl-SI"/>
        </w:rPr>
      </w:pPr>
    </w:p>
    <w:p w14:paraId="48E8C7A1" w14:textId="386536F4" w:rsidR="00837D55" w:rsidRPr="00552348" w:rsidRDefault="00837D55"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5" w:name="_Toc208482848"/>
      <w:r w:rsidRPr="00552348">
        <w:rPr>
          <w:rFonts w:eastAsia="Times New Roman" w:cstheme="minorHAnsi"/>
          <w:b/>
          <w:bCs/>
          <w:sz w:val="24"/>
          <w:szCs w:val="24"/>
          <w:lang w:eastAsia="sl-SI"/>
        </w:rPr>
        <w:t>Sklop 25</w:t>
      </w:r>
      <w:bookmarkEnd w:id="15"/>
    </w:p>
    <w:p w14:paraId="270D6BAE" w14:textId="352289E9" w:rsidR="00837D55" w:rsidRPr="00837D55" w:rsidRDefault="00837D55" w:rsidP="00837D55">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P</w:t>
      </w:r>
      <w:r w:rsidR="00FC473A">
        <w:rPr>
          <w:rFonts w:eastAsia="Times New Roman" w:cstheme="minorHAnsi"/>
          <w:sz w:val="24"/>
          <w:szCs w:val="24"/>
          <w:lang w:eastAsia="sl-SI"/>
        </w:rPr>
        <w:t>onudnik mora v sklopu 25</w:t>
      </w:r>
      <w:r>
        <w:rPr>
          <w:rFonts w:eastAsia="Times New Roman" w:cstheme="minorHAnsi"/>
          <w:sz w:val="24"/>
          <w:szCs w:val="24"/>
          <w:lang w:eastAsia="sl-SI"/>
        </w:rPr>
        <w:t xml:space="preserve"> (</w:t>
      </w:r>
      <w:r w:rsidRPr="00A00EC4">
        <w:rPr>
          <w:rFonts w:eastAsia="Times New Roman" w:cstheme="minorHAnsi"/>
          <w:sz w:val="24"/>
          <w:szCs w:val="24"/>
          <w:lang w:eastAsia="sl-SI"/>
        </w:rPr>
        <w:t>sezonska zelenjava iz sheme kakovosti</w:t>
      </w:r>
      <w:r>
        <w:rPr>
          <w:rFonts w:eastAsia="Times New Roman" w:cstheme="minorHAnsi"/>
          <w:sz w:val="24"/>
          <w:szCs w:val="24"/>
          <w:lang w:eastAsia="sl-SI"/>
        </w:rPr>
        <w:t>)</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obvezno</w:t>
      </w:r>
      <w:r w:rsidR="00FC473A">
        <w:rPr>
          <w:rFonts w:eastAsia="Times New Roman" w:cstheme="minorHAnsi"/>
          <w:sz w:val="24"/>
          <w:szCs w:val="24"/>
          <w:lang w:eastAsia="sl-SI"/>
        </w:rPr>
        <w:t xml:space="preserve"> ponuditi </w:t>
      </w:r>
      <w:r w:rsidR="00FC473A" w:rsidRPr="004949C5">
        <w:rPr>
          <w:rFonts w:eastAsia="Times New Roman" w:cstheme="minorHAnsi"/>
          <w:b/>
          <w:bCs/>
          <w:sz w:val="24"/>
          <w:szCs w:val="24"/>
          <w:lang w:eastAsia="sl-SI"/>
        </w:rPr>
        <w:t>vse</w:t>
      </w:r>
      <w:r w:rsidR="00FC473A">
        <w:rPr>
          <w:rFonts w:eastAsia="Times New Roman" w:cstheme="minorHAnsi"/>
          <w:sz w:val="24"/>
          <w:szCs w:val="24"/>
          <w:lang w:eastAsia="sl-SI"/>
        </w:rPr>
        <w:t xml:space="preserve"> artikle iz sheme kakovosti, ki so </w:t>
      </w:r>
      <w:r w:rsidR="00FC473A" w:rsidRPr="00FC473A">
        <w:rPr>
          <w:rFonts w:eastAsia="Times New Roman" w:cstheme="minorHAnsi"/>
          <w:b/>
          <w:bCs/>
          <w:sz w:val="24"/>
          <w:szCs w:val="24"/>
          <w:lang w:eastAsia="sl-SI"/>
        </w:rPr>
        <w:t>dobavljivi sezonsko</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in</w:t>
      </w:r>
      <w:r w:rsidR="00FC473A">
        <w:rPr>
          <w:rFonts w:eastAsia="Times New Roman" w:cstheme="minorHAnsi"/>
          <w:sz w:val="24"/>
          <w:szCs w:val="24"/>
          <w:lang w:eastAsia="sl-SI"/>
        </w:rPr>
        <w:t xml:space="preserve"> </w:t>
      </w:r>
      <w:r w:rsidR="00FC473A" w:rsidRPr="00FC473A">
        <w:rPr>
          <w:rFonts w:eastAsia="Times New Roman" w:cstheme="minorHAnsi"/>
          <w:b/>
          <w:bCs/>
          <w:sz w:val="24"/>
          <w:szCs w:val="24"/>
          <w:lang w:eastAsia="sl-SI"/>
        </w:rPr>
        <w:t>lokalnega izvora</w:t>
      </w:r>
      <w:r w:rsidR="00FC473A">
        <w:rPr>
          <w:rFonts w:eastAsia="Times New Roman" w:cstheme="minorHAnsi"/>
          <w:sz w:val="24"/>
          <w:szCs w:val="24"/>
          <w:lang w:eastAsia="sl-SI"/>
        </w:rPr>
        <w:t>. Ponudnik mora v stolpec ''E, S, L''</w:t>
      </w:r>
      <w:r w:rsidR="00FC473A" w:rsidRPr="008C7592">
        <w:rPr>
          <w:rFonts w:eastAsia="Times New Roman" w:cstheme="minorHAnsi"/>
          <w:sz w:val="24"/>
          <w:szCs w:val="24"/>
          <w:lang w:eastAsia="sl-SI"/>
        </w:rPr>
        <w:t xml:space="preserve"> v </w:t>
      </w:r>
      <w:r w:rsidR="00FC473A">
        <w:rPr>
          <w:rFonts w:eastAsia="Times New Roman" w:cstheme="minorHAnsi"/>
          <w:sz w:val="24"/>
          <w:szCs w:val="24"/>
          <w:lang w:eastAsia="sl-SI"/>
        </w:rPr>
        <w:t>obrazcu</w:t>
      </w:r>
      <w:r w:rsidR="00FC473A" w:rsidRPr="008C7592">
        <w:rPr>
          <w:rFonts w:eastAsia="Times New Roman" w:cstheme="minorHAnsi"/>
          <w:sz w:val="24"/>
          <w:szCs w:val="24"/>
          <w:lang w:eastAsia="sl-SI"/>
        </w:rPr>
        <w:t xml:space="preserve"> </w:t>
      </w:r>
      <w:r w:rsidR="002A1FAC">
        <w:rPr>
          <w:rFonts w:eastAsia="Times New Roman" w:cstheme="minorHAnsi"/>
          <w:sz w:val="24"/>
          <w:szCs w:val="24"/>
          <w:lang w:eastAsia="sl-SI"/>
        </w:rPr>
        <w:t>»</w:t>
      </w:r>
      <w:r w:rsidR="00FC473A" w:rsidRPr="008C7592">
        <w:rPr>
          <w:rFonts w:eastAsia="Times New Roman" w:cstheme="minorHAnsi"/>
          <w:sz w:val="24"/>
          <w:szCs w:val="24"/>
          <w:lang w:eastAsia="sl-SI"/>
        </w:rPr>
        <w:t>Tehničn</w:t>
      </w:r>
      <w:r w:rsidR="00FC473A">
        <w:rPr>
          <w:rFonts w:eastAsia="Times New Roman" w:cstheme="minorHAnsi"/>
          <w:sz w:val="24"/>
          <w:szCs w:val="24"/>
          <w:lang w:eastAsia="sl-SI"/>
        </w:rPr>
        <w:t>e</w:t>
      </w:r>
      <w:r w:rsidR="00FC473A" w:rsidRPr="008C7592">
        <w:rPr>
          <w:rFonts w:eastAsia="Times New Roman" w:cstheme="minorHAnsi"/>
          <w:sz w:val="24"/>
          <w:szCs w:val="24"/>
          <w:lang w:eastAsia="sl-SI"/>
        </w:rPr>
        <w:t xml:space="preserve"> specifikacij</w:t>
      </w:r>
      <w:r w:rsidR="00FC473A">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2A1FAC">
        <w:rPr>
          <w:rFonts w:eastAsia="Times New Roman" w:cstheme="minorHAnsi"/>
          <w:sz w:val="24"/>
          <w:szCs w:val="24"/>
          <w:lang w:eastAsia="sl-SI"/>
        </w:rPr>
        <w:t>«</w:t>
      </w:r>
      <w:r w:rsidR="00FC473A">
        <w:rPr>
          <w:rFonts w:eastAsia="Times New Roman" w:cstheme="minorHAnsi"/>
          <w:sz w:val="24"/>
          <w:szCs w:val="24"/>
          <w:lang w:eastAsia="sl-SI"/>
        </w:rPr>
        <w:t xml:space="preserve"> navesti pri posameznem artiklu črki ''S'' in ''L''. </w:t>
      </w:r>
      <w:r w:rsidR="00FC473A" w:rsidRPr="008C7592">
        <w:rPr>
          <w:rFonts w:eastAsia="Times New Roman" w:cstheme="minorHAnsi"/>
          <w:sz w:val="24"/>
          <w:szCs w:val="24"/>
          <w:lang w:eastAsia="sl-SI"/>
        </w:rPr>
        <w:t>Za</w:t>
      </w:r>
      <w:r w:rsidR="00FC473A">
        <w:rPr>
          <w:rFonts w:eastAsia="Times New Roman" w:cstheme="minorHAnsi"/>
          <w:sz w:val="24"/>
          <w:szCs w:val="24"/>
          <w:lang w:eastAsia="sl-SI"/>
        </w:rPr>
        <w:t xml:space="preserve"> vse artikle v tem sklopu </w:t>
      </w:r>
      <w:r w:rsidR="00FC473A" w:rsidRPr="008C7592">
        <w:rPr>
          <w:rFonts w:eastAsia="Times New Roman" w:cstheme="minorHAnsi"/>
          <w:sz w:val="24"/>
          <w:szCs w:val="24"/>
          <w:lang w:eastAsia="sl-SI"/>
        </w:rPr>
        <w:t xml:space="preserve">mora </w:t>
      </w:r>
      <w:r w:rsidR="00FC473A">
        <w:rPr>
          <w:rFonts w:eastAsia="Times New Roman" w:cstheme="minorHAnsi"/>
          <w:sz w:val="24"/>
          <w:szCs w:val="24"/>
          <w:lang w:eastAsia="sl-SI"/>
        </w:rPr>
        <w:t xml:space="preserve">ponudnik </w:t>
      </w:r>
      <w:r w:rsidR="00FC473A" w:rsidRPr="001C20AB">
        <w:rPr>
          <w:rFonts w:eastAsia="Times New Roman" w:cstheme="minorHAnsi"/>
          <w:b/>
          <w:bCs/>
          <w:sz w:val="24"/>
          <w:szCs w:val="24"/>
          <w:lang w:eastAsia="sl-SI"/>
        </w:rPr>
        <w:t>obvezno</w:t>
      </w:r>
      <w:r w:rsidR="00FC473A">
        <w:rPr>
          <w:rFonts w:eastAsia="Times New Roman" w:cstheme="minorHAnsi"/>
          <w:sz w:val="24"/>
          <w:szCs w:val="24"/>
          <w:lang w:eastAsia="sl-SI"/>
        </w:rPr>
        <w:t xml:space="preserve"> </w:t>
      </w:r>
      <w:r w:rsidR="00FC473A" w:rsidRPr="008C7592">
        <w:rPr>
          <w:rFonts w:eastAsia="Times New Roman" w:cstheme="minorHAnsi"/>
          <w:sz w:val="24"/>
          <w:szCs w:val="24"/>
          <w:lang w:eastAsia="sl-SI"/>
        </w:rPr>
        <w:t xml:space="preserve">priložiti </w:t>
      </w:r>
      <w:r w:rsidR="00FC473A" w:rsidRPr="004949C5">
        <w:rPr>
          <w:rFonts w:eastAsia="Times New Roman" w:cstheme="minorHAnsi"/>
          <w:b/>
          <w:bCs/>
          <w:sz w:val="24"/>
          <w:szCs w:val="24"/>
          <w:lang w:eastAsia="sl-SI"/>
        </w:rPr>
        <w:t>veljavne</w:t>
      </w:r>
      <w:r w:rsidR="00FC473A" w:rsidRPr="008C7592">
        <w:rPr>
          <w:rFonts w:eastAsia="Times New Roman" w:cstheme="minorHAnsi"/>
          <w:sz w:val="24"/>
          <w:szCs w:val="24"/>
          <w:lang w:eastAsia="sl-SI"/>
        </w:rPr>
        <w:t xml:space="preserve"> certifikate, iz katerih bo razvidno, da živilo ustreza zahtevi naročnika po živilih iz shem kakovosti.</w:t>
      </w:r>
    </w:p>
    <w:p w14:paraId="1E0E22E7" w14:textId="77777777" w:rsidR="008C7592" w:rsidRDefault="008C7592" w:rsidP="008C7592">
      <w:pPr>
        <w:spacing w:after="0" w:line="260" w:lineRule="atLeast"/>
        <w:jc w:val="both"/>
        <w:rPr>
          <w:rFonts w:eastAsia="Times New Roman" w:cstheme="minorHAnsi"/>
          <w:sz w:val="24"/>
          <w:szCs w:val="24"/>
          <w:lang w:eastAsia="sl-SI"/>
        </w:rPr>
      </w:pPr>
    </w:p>
    <w:p w14:paraId="3BB71655" w14:textId="0027B7BF" w:rsidR="00391B20" w:rsidRPr="00552348" w:rsidRDefault="00503D7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6" w:name="_Toc208482849"/>
      <w:r w:rsidRPr="00552348">
        <w:rPr>
          <w:rFonts w:eastAsia="Times New Roman" w:cstheme="minorHAnsi"/>
          <w:b/>
          <w:bCs/>
          <w:sz w:val="24"/>
          <w:szCs w:val="24"/>
          <w:lang w:eastAsia="sl-SI"/>
        </w:rPr>
        <w:t>Ostali sklopi</w:t>
      </w:r>
      <w:bookmarkEnd w:id="16"/>
    </w:p>
    <w:p w14:paraId="65A08EC7" w14:textId="3B7844F3" w:rsidR="00391B20" w:rsidRP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Ponudnik mora v vsakem ponujenem sklopu ponuditi </w:t>
      </w:r>
      <w:r w:rsidR="00837D55" w:rsidRPr="00837D55">
        <w:rPr>
          <w:rFonts w:eastAsia="Times New Roman" w:cstheme="minorHAnsi"/>
          <w:b/>
          <w:bCs/>
          <w:sz w:val="24"/>
          <w:szCs w:val="24"/>
          <w:lang w:eastAsia="sl-SI"/>
        </w:rPr>
        <w:t>najmanj</w:t>
      </w:r>
      <w:r w:rsidR="00837D55">
        <w:rPr>
          <w:rFonts w:eastAsia="Times New Roman" w:cstheme="minorHAnsi"/>
          <w:sz w:val="24"/>
          <w:szCs w:val="24"/>
          <w:lang w:eastAsia="sl-SI"/>
        </w:rPr>
        <w:t xml:space="preserve"> </w:t>
      </w:r>
      <w:r w:rsidRPr="008A1E52">
        <w:rPr>
          <w:rFonts w:eastAsia="Times New Roman" w:cstheme="minorHAnsi"/>
          <w:b/>
          <w:bCs/>
          <w:sz w:val="24"/>
          <w:szCs w:val="24"/>
          <w:lang w:eastAsia="sl-SI"/>
        </w:rPr>
        <w:t>eno živilo iz sheme kakovosti</w:t>
      </w:r>
      <w:r w:rsidR="00837D55">
        <w:rPr>
          <w:rFonts w:eastAsia="Times New Roman" w:cstheme="minorHAnsi"/>
          <w:b/>
          <w:bCs/>
          <w:sz w:val="24"/>
          <w:szCs w:val="24"/>
          <w:lang w:eastAsia="sl-SI"/>
        </w:rPr>
        <w:t>.</w:t>
      </w:r>
      <w:r w:rsidR="00837D55">
        <w:rPr>
          <w:rFonts w:eastAsia="Times New Roman" w:cstheme="minorHAnsi"/>
          <w:sz w:val="24"/>
          <w:szCs w:val="24"/>
          <w:lang w:eastAsia="sl-SI"/>
        </w:rPr>
        <w:t xml:space="preserve"> </w:t>
      </w:r>
      <w:r w:rsidRPr="00391B20">
        <w:rPr>
          <w:rFonts w:eastAsia="Times New Roman" w:cstheme="minorHAnsi"/>
          <w:sz w:val="24"/>
          <w:szCs w:val="24"/>
          <w:lang w:eastAsia="sl-SI"/>
        </w:rPr>
        <w:t xml:space="preserve">Živilo, ki ga </w:t>
      </w:r>
      <w:r w:rsidR="00837D55">
        <w:rPr>
          <w:rFonts w:eastAsia="Times New Roman" w:cstheme="minorHAnsi"/>
          <w:sz w:val="24"/>
          <w:szCs w:val="24"/>
          <w:lang w:eastAsia="sl-SI"/>
        </w:rPr>
        <w:t xml:space="preserve">ponudnik </w:t>
      </w:r>
      <w:r w:rsidRPr="00391B20">
        <w:rPr>
          <w:rFonts w:eastAsia="Times New Roman" w:cstheme="minorHAnsi"/>
          <w:sz w:val="24"/>
          <w:szCs w:val="24"/>
          <w:lang w:eastAsia="sl-SI"/>
        </w:rPr>
        <w:t xml:space="preserve">ponuja iz shem kakovosti, </w:t>
      </w:r>
      <w:r w:rsidR="00837D55">
        <w:rPr>
          <w:rFonts w:eastAsia="Times New Roman" w:cstheme="minorHAnsi"/>
          <w:sz w:val="24"/>
          <w:szCs w:val="24"/>
          <w:lang w:eastAsia="sl-SI"/>
        </w:rPr>
        <w:t>le-tega</w:t>
      </w:r>
      <w:r w:rsidRPr="00391B20">
        <w:rPr>
          <w:rFonts w:eastAsia="Times New Roman" w:cstheme="minorHAnsi"/>
          <w:sz w:val="24"/>
          <w:szCs w:val="24"/>
          <w:lang w:eastAsia="sl-SI"/>
        </w:rPr>
        <w:t xml:space="preserve"> označi s črko »S« </w:t>
      </w:r>
      <w:r w:rsidR="00837D55">
        <w:rPr>
          <w:rFonts w:eastAsia="Times New Roman" w:cstheme="minorHAnsi"/>
          <w:b/>
          <w:bCs/>
          <w:sz w:val="24"/>
          <w:szCs w:val="24"/>
          <w:lang w:eastAsia="sl-SI"/>
        </w:rPr>
        <w:t xml:space="preserve">v stolpcu </w:t>
      </w:r>
      <w:r w:rsidR="00837D55">
        <w:rPr>
          <w:rFonts w:eastAsia="Times New Roman" w:cstheme="minorHAnsi"/>
          <w:sz w:val="24"/>
          <w:szCs w:val="24"/>
          <w:lang w:eastAsia="sl-SI"/>
        </w:rPr>
        <w:t>''E, S, L''</w:t>
      </w:r>
      <w:r w:rsidR="00837D55" w:rsidRPr="008C7592">
        <w:rPr>
          <w:rFonts w:eastAsia="Times New Roman" w:cstheme="minorHAnsi"/>
          <w:sz w:val="24"/>
          <w:szCs w:val="24"/>
          <w:lang w:eastAsia="sl-SI"/>
        </w:rPr>
        <w:t xml:space="preserve"> v </w:t>
      </w:r>
      <w:r w:rsidR="00837D55">
        <w:rPr>
          <w:rFonts w:eastAsia="Times New Roman" w:cstheme="minorHAnsi"/>
          <w:sz w:val="24"/>
          <w:szCs w:val="24"/>
          <w:lang w:eastAsia="sl-SI"/>
        </w:rPr>
        <w:t>obrazcu</w:t>
      </w:r>
      <w:r w:rsidR="00837D55" w:rsidRPr="008C7592">
        <w:rPr>
          <w:rFonts w:eastAsia="Times New Roman" w:cstheme="minorHAnsi"/>
          <w:sz w:val="24"/>
          <w:szCs w:val="24"/>
          <w:lang w:eastAsia="sl-SI"/>
        </w:rPr>
        <w:t xml:space="preserve"> </w:t>
      </w:r>
      <w:r w:rsidR="004949C5">
        <w:rPr>
          <w:rFonts w:eastAsia="Times New Roman" w:cstheme="minorHAnsi"/>
          <w:sz w:val="24"/>
          <w:szCs w:val="24"/>
          <w:lang w:eastAsia="sl-SI"/>
        </w:rPr>
        <w:t>»</w:t>
      </w:r>
      <w:r w:rsidR="00837D55" w:rsidRPr="008C7592">
        <w:rPr>
          <w:rFonts w:eastAsia="Times New Roman" w:cstheme="minorHAnsi"/>
          <w:sz w:val="24"/>
          <w:szCs w:val="24"/>
          <w:lang w:eastAsia="sl-SI"/>
        </w:rPr>
        <w:t>Tehničn</w:t>
      </w:r>
      <w:r w:rsidR="00837D55">
        <w:rPr>
          <w:rFonts w:eastAsia="Times New Roman" w:cstheme="minorHAnsi"/>
          <w:sz w:val="24"/>
          <w:szCs w:val="24"/>
          <w:lang w:eastAsia="sl-SI"/>
        </w:rPr>
        <w:t>e</w:t>
      </w:r>
      <w:r w:rsidR="00837D55" w:rsidRPr="008C7592">
        <w:rPr>
          <w:rFonts w:eastAsia="Times New Roman" w:cstheme="minorHAnsi"/>
          <w:sz w:val="24"/>
          <w:szCs w:val="24"/>
          <w:lang w:eastAsia="sl-SI"/>
        </w:rPr>
        <w:t xml:space="preserve"> specifikacij</w:t>
      </w:r>
      <w:r w:rsidR="00837D55">
        <w:rPr>
          <w:rFonts w:eastAsia="Times New Roman" w:cstheme="minorHAnsi"/>
          <w:sz w:val="24"/>
          <w:szCs w:val="24"/>
          <w:lang w:eastAsia="sl-SI"/>
        </w:rPr>
        <w:t xml:space="preserve">e s </w:t>
      </w:r>
      <w:r w:rsidR="004949C5">
        <w:rPr>
          <w:rFonts w:eastAsia="Times New Roman" w:cstheme="minorHAnsi"/>
          <w:sz w:val="24"/>
          <w:szCs w:val="24"/>
          <w:lang w:eastAsia="sl-SI"/>
        </w:rPr>
        <w:t>cenami«.</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Za</w:t>
      </w:r>
      <w:r w:rsidR="00837D55">
        <w:rPr>
          <w:rFonts w:eastAsia="Times New Roman" w:cstheme="minorHAnsi"/>
          <w:sz w:val="24"/>
          <w:szCs w:val="24"/>
          <w:lang w:eastAsia="sl-SI"/>
        </w:rPr>
        <w:t xml:space="preserve"> artikle, pri katerih je ponudnik navedel črko ''S'' </w:t>
      </w:r>
      <w:r w:rsidR="00837D55" w:rsidRPr="008C7592">
        <w:rPr>
          <w:rFonts w:eastAsia="Times New Roman" w:cstheme="minorHAnsi"/>
          <w:sz w:val="24"/>
          <w:szCs w:val="24"/>
          <w:lang w:eastAsia="sl-SI"/>
        </w:rPr>
        <w:t xml:space="preserve">mora </w:t>
      </w:r>
      <w:r w:rsidR="00837D55">
        <w:rPr>
          <w:rFonts w:eastAsia="Times New Roman" w:cstheme="minorHAnsi"/>
          <w:sz w:val="24"/>
          <w:szCs w:val="24"/>
          <w:lang w:eastAsia="sl-SI"/>
        </w:rPr>
        <w:t xml:space="preserve">ponudnik </w:t>
      </w:r>
      <w:r w:rsidR="00837D55" w:rsidRPr="001C20AB">
        <w:rPr>
          <w:rFonts w:eastAsia="Times New Roman" w:cstheme="minorHAnsi"/>
          <w:b/>
          <w:bCs/>
          <w:sz w:val="24"/>
          <w:szCs w:val="24"/>
          <w:lang w:eastAsia="sl-SI"/>
        </w:rPr>
        <w:t>obvezno</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 xml:space="preserve">priložiti </w:t>
      </w:r>
      <w:r w:rsidR="00837D55" w:rsidRPr="004949C5">
        <w:rPr>
          <w:rFonts w:eastAsia="Times New Roman" w:cstheme="minorHAnsi"/>
          <w:b/>
          <w:bCs/>
          <w:sz w:val="24"/>
          <w:szCs w:val="24"/>
          <w:lang w:eastAsia="sl-SI"/>
        </w:rPr>
        <w:t>veljavne</w:t>
      </w:r>
      <w:r w:rsidR="00837D55" w:rsidRPr="008C7592">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00837D55" w:rsidRPr="001C20AB">
        <w:rPr>
          <w:rFonts w:eastAsia="Times New Roman" w:cstheme="minorHAnsi"/>
          <w:i/>
          <w:iCs/>
          <w:sz w:val="24"/>
          <w:szCs w:val="24"/>
          <w:lang w:eastAsia="sl-SI"/>
        </w:rPr>
        <w:t xml:space="preserve">ekološka kakovost, zaščitena označba porekla, zaščitena geografska označba, zajamčena tradicionalna posebnost, </w:t>
      </w:r>
      <w:r w:rsidR="00837D55" w:rsidRPr="00D4519F">
        <w:rPr>
          <w:rFonts w:eastAsia="Times New Roman" w:cstheme="minorHAnsi"/>
          <w:i/>
          <w:iCs/>
          <w:sz w:val="24"/>
          <w:szCs w:val="24"/>
          <w:lang w:eastAsia="sl-SI"/>
        </w:rPr>
        <w:t>višja kakovost, integrirana pridelava in izbrana kakovost</w:t>
      </w:r>
      <w:r w:rsidR="00837D55" w:rsidRPr="00D4519F">
        <w:rPr>
          <w:rFonts w:eastAsia="Times New Roman" w:cstheme="minorHAnsi"/>
          <w:sz w:val="24"/>
          <w:szCs w:val="24"/>
          <w:lang w:eastAsia="sl-SI"/>
        </w:rPr>
        <w:t>. Zasebnih shem kakovosti ali drugih potrdil, nagrad in medalj naročnik</w:t>
      </w:r>
      <w:r w:rsidR="00837D55" w:rsidRPr="00D4519F">
        <w:rPr>
          <w:rFonts w:eastAsia="Times New Roman" w:cstheme="minorHAnsi"/>
          <w:b/>
          <w:bCs/>
          <w:sz w:val="24"/>
          <w:szCs w:val="24"/>
          <w:lang w:eastAsia="sl-SI"/>
        </w:rPr>
        <w:t xml:space="preserve"> ne bo priznal in bo </w:t>
      </w:r>
      <w:r w:rsidR="00837D55" w:rsidRPr="00D4519F">
        <w:rPr>
          <w:rFonts w:eastAsia="Times New Roman" w:cstheme="minorHAnsi"/>
          <w:sz w:val="24"/>
          <w:szCs w:val="24"/>
          <w:lang w:eastAsia="sl-SI"/>
        </w:rPr>
        <w:t xml:space="preserve">štel, da ponudnik v tem delu ne izpolnjuje zahtevanega pogoja, takšno </w:t>
      </w:r>
      <w:r w:rsidR="00837D55" w:rsidRPr="00D4519F">
        <w:rPr>
          <w:rFonts w:eastAsia="Times New Roman" w:cstheme="minorHAnsi"/>
          <w:b/>
          <w:bCs/>
          <w:sz w:val="24"/>
          <w:szCs w:val="24"/>
          <w:lang w:eastAsia="sl-SI"/>
        </w:rPr>
        <w:t>ponudbo</w:t>
      </w:r>
      <w:r w:rsidR="00837D55" w:rsidRPr="00D4519F">
        <w:rPr>
          <w:rFonts w:eastAsia="Times New Roman" w:cstheme="minorHAnsi"/>
          <w:sz w:val="24"/>
          <w:szCs w:val="24"/>
          <w:lang w:eastAsia="sl-SI"/>
        </w:rPr>
        <w:t xml:space="preserve"> pa v tem delu</w:t>
      </w:r>
      <w:r w:rsidR="00837D55" w:rsidRPr="00D4519F">
        <w:rPr>
          <w:rFonts w:eastAsia="Times New Roman" w:cstheme="minorHAnsi"/>
          <w:b/>
          <w:bCs/>
          <w:sz w:val="24"/>
          <w:szCs w:val="24"/>
          <w:lang w:eastAsia="sl-SI"/>
        </w:rPr>
        <w:t xml:space="preserve"> zavrnil kot neustrezno oziroma nedopustno.</w:t>
      </w:r>
    </w:p>
    <w:p w14:paraId="5B925384" w14:textId="77777777" w:rsidR="00391B20" w:rsidRPr="00391B20" w:rsidRDefault="00391B20" w:rsidP="00391B20">
      <w:pPr>
        <w:spacing w:after="0" w:line="260" w:lineRule="atLeast"/>
        <w:jc w:val="both"/>
        <w:rPr>
          <w:rFonts w:eastAsia="Times New Roman" w:cstheme="minorHAnsi"/>
          <w:sz w:val="24"/>
          <w:szCs w:val="24"/>
          <w:lang w:eastAsia="sl-SI"/>
        </w:rPr>
      </w:pPr>
    </w:p>
    <w:p w14:paraId="0AFD8A80" w14:textId="2624E3AC" w:rsid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Zahteva </w:t>
      </w:r>
      <w:r w:rsidRPr="004949C5">
        <w:rPr>
          <w:rFonts w:eastAsia="Times New Roman" w:cstheme="minorHAnsi"/>
          <w:b/>
          <w:bCs/>
          <w:sz w:val="24"/>
          <w:szCs w:val="24"/>
          <w:lang w:eastAsia="sl-SI"/>
        </w:rPr>
        <w:t>ne velja</w:t>
      </w:r>
      <w:r w:rsidRPr="00391B20">
        <w:rPr>
          <w:rFonts w:eastAsia="Times New Roman" w:cstheme="minorHAnsi"/>
          <w:sz w:val="24"/>
          <w:szCs w:val="24"/>
          <w:lang w:eastAsia="sl-SI"/>
        </w:rPr>
        <w:t xml:space="preserve"> za sklop </w:t>
      </w:r>
      <w:r w:rsidR="00CB4289">
        <w:rPr>
          <w:rFonts w:eastAsia="Times New Roman" w:cstheme="minorHAnsi"/>
          <w:sz w:val="24"/>
          <w:szCs w:val="24"/>
          <w:lang w:eastAsia="sl-SI"/>
        </w:rPr>
        <w:t xml:space="preserve">1, 6, 9, 13, 17, 18, 19, 20, 22, 27, </w:t>
      </w:r>
      <w:r w:rsidR="00CB4289" w:rsidRPr="007F1960">
        <w:rPr>
          <w:rFonts w:eastAsia="Times New Roman" w:cstheme="minorHAnsi"/>
          <w:sz w:val="24"/>
          <w:szCs w:val="24"/>
          <w:lang w:eastAsia="sl-SI"/>
        </w:rPr>
        <w:t>28, 29, 31</w:t>
      </w:r>
      <w:r w:rsidR="00D4519F" w:rsidRPr="007F1960">
        <w:rPr>
          <w:rFonts w:eastAsia="Times New Roman" w:cstheme="minorHAnsi"/>
          <w:sz w:val="24"/>
          <w:szCs w:val="24"/>
          <w:lang w:eastAsia="sl-SI"/>
        </w:rPr>
        <w:t xml:space="preserve"> in 32</w:t>
      </w:r>
      <w:r w:rsidR="00CB4289" w:rsidRPr="007F1960">
        <w:rPr>
          <w:rFonts w:eastAsia="Times New Roman" w:cstheme="minorHAnsi"/>
          <w:sz w:val="24"/>
          <w:szCs w:val="24"/>
          <w:lang w:eastAsia="sl-SI"/>
        </w:rPr>
        <w:t>.</w:t>
      </w:r>
    </w:p>
    <w:p w14:paraId="0503CD43" w14:textId="77777777" w:rsidR="00837D55" w:rsidRDefault="00837D55" w:rsidP="00391B20">
      <w:pPr>
        <w:spacing w:after="0" w:line="260" w:lineRule="atLeast"/>
        <w:jc w:val="both"/>
        <w:rPr>
          <w:rFonts w:eastAsia="Times New Roman" w:cstheme="minorHAnsi"/>
          <w:sz w:val="24"/>
          <w:szCs w:val="24"/>
          <w:lang w:eastAsia="sl-SI"/>
        </w:rPr>
      </w:pPr>
    </w:p>
    <w:p w14:paraId="5FF57716" w14:textId="3ECD2AD7" w:rsidR="00054C3D" w:rsidRPr="00552348" w:rsidRDefault="00054C3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7" w:name="_Toc208482850"/>
      <w:r w:rsidRPr="00552348">
        <w:rPr>
          <w:rFonts w:eastAsia="Times New Roman" w:cstheme="minorHAnsi"/>
          <w:b/>
          <w:bCs/>
          <w:sz w:val="24"/>
          <w:szCs w:val="24"/>
          <w:lang w:eastAsia="sl-SI"/>
        </w:rPr>
        <w:t>Kakovost in opis blaga, ki je predmet naročila</w:t>
      </w:r>
      <w:bookmarkEnd w:id="17"/>
    </w:p>
    <w:p w14:paraId="0029188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Naročnikov cilj je zagotavljanje čim kakovostnejše in zdrave hrane, to je: </w:t>
      </w:r>
    </w:p>
    <w:p w14:paraId="39B75EDC" w14:textId="42AE13CF" w:rsidR="00054C3D"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 xml:space="preserve">hrane, pridelane brez gensko spremenjenih organizmov, ki ni podvržena ionizirajočemu sevanju in ki vsebuje najmanj 95 odstotkov sestavin kmetijskega izvora, </w:t>
      </w:r>
    </w:p>
    <w:p w14:paraId="6EEA16B7" w14:textId="77777777" w:rsidR="004949C5"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živil, pridelanih v čim večji meri na ekološki način</w:t>
      </w:r>
      <w:r>
        <w:rPr>
          <w:rFonts w:eastAsia="Times New Roman" w:cstheme="minorHAnsi"/>
          <w:sz w:val="24"/>
          <w:szCs w:val="24"/>
          <w:lang w:eastAsia="sl-SI"/>
        </w:rPr>
        <w:t xml:space="preserve">; </w:t>
      </w:r>
    </w:p>
    <w:p w14:paraId="7CE4851D" w14:textId="4BA824BB" w:rsidR="00054C3D"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 xml:space="preserve">živil, proizvedenih po nacionalnih predpisih o kakovosti živil (evropska kakovost, slovenska kakovost). </w:t>
      </w:r>
    </w:p>
    <w:p w14:paraId="05B5F74E" w14:textId="77777777" w:rsidR="00054C3D" w:rsidRDefault="00054C3D" w:rsidP="00054C3D">
      <w:pPr>
        <w:spacing w:after="0" w:line="260" w:lineRule="atLeast"/>
        <w:jc w:val="both"/>
        <w:rPr>
          <w:rFonts w:eastAsia="Times New Roman" w:cstheme="minorHAnsi"/>
          <w:sz w:val="24"/>
          <w:szCs w:val="24"/>
          <w:lang w:eastAsia="sl-SI"/>
        </w:rPr>
      </w:pPr>
    </w:p>
    <w:p w14:paraId="0CFA534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Zahteve glede kakovosti razpisanih živil so opisane: </w:t>
      </w:r>
    </w:p>
    <w:p w14:paraId="3AB00B0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Priporočilih za javno naročanje živil, ki </w:t>
      </w:r>
      <w:r>
        <w:rPr>
          <w:rFonts w:eastAsia="Times New Roman" w:cstheme="minorHAnsi"/>
          <w:sz w:val="24"/>
          <w:szCs w:val="24"/>
          <w:lang w:eastAsia="sl-SI"/>
        </w:rPr>
        <w:t>je</w:t>
      </w:r>
      <w:r w:rsidRPr="00054C3D">
        <w:rPr>
          <w:rFonts w:eastAsia="Times New Roman" w:cstheme="minorHAnsi"/>
          <w:sz w:val="24"/>
          <w:szCs w:val="24"/>
          <w:lang w:eastAsia="sl-SI"/>
        </w:rPr>
        <w:t xml:space="preserve"> dostopn</w:t>
      </w:r>
      <w:r>
        <w:rPr>
          <w:rFonts w:eastAsia="Times New Roman" w:cstheme="minorHAnsi"/>
          <w:sz w:val="24"/>
          <w:szCs w:val="24"/>
          <w:lang w:eastAsia="sl-SI"/>
        </w:rPr>
        <w:t>o</w:t>
      </w:r>
      <w:r w:rsidRPr="00054C3D">
        <w:rPr>
          <w:rFonts w:eastAsia="Times New Roman" w:cstheme="minorHAnsi"/>
          <w:sz w:val="24"/>
          <w:szCs w:val="24"/>
          <w:lang w:eastAsia="sl-SI"/>
        </w:rPr>
        <w:t xml:space="preserve"> na spletni strani e-</w:t>
      </w:r>
      <w:proofErr w:type="spellStart"/>
      <w:r w:rsidRPr="00054C3D">
        <w:rPr>
          <w:rFonts w:eastAsia="Times New Roman" w:cstheme="minorHAnsi"/>
          <w:sz w:val="24"/>
          <w:szCs w:val="24"/>
          <w:lang w:eastAsia="sl-SI"/>
        </w:rPr>
        <w:t>jn</w:t>
      </w:r>
      <w:proofErr w:type="spellEnd"/>
      <w:r w:rsidRPr="00054C3D">
        <w:rPr>
          <w:rFonts w:eastAsia="Times New Roman" w:cstheme="minorHAnsi"/>
          <w:sz w:val="24"/>
          <w:szCs w:val="24"/>
          <w:lang w:eastAsia="sl-SI"/>
        </w:rPr>
        <w:t xml:space="preserve">: </w:t>
      </w:r>
      <w:hyperlink r:id="rId9" w:history="1">
        <w:r w:rsidRPr="000C61F2">
          <w:rPr>
            <w:rStyle w:val="Hiperpovezava"/>
            <w:rFonts w:eastAsia="Times New Roman" w:cstheme="minorHAnsi"/>
            <w:sz w:val="24"/>
            <w:szCs w:val="24"/>
            <w:lang w:eastAsia="sl-SI"/>
          </w:rPr>
          <w:t>https://ejn.gov.si/sistem/smernice-in-priporocila.html</w:t>
        </w:r>
      </w:hyperlink>
      <w:r w:rsidRPr="00054C3D">
        <w:rPr>
          <w:rFonts w:eastAsia="Times New Roman" w:cstheme="minorHAnsi"/>
          <w:sz w:val="24"/>
          <w:szCs w:val="24"/>
          <w:lang w:eastAsia="sl-SI"/>
        </w:rPr>
        <w:t xml:space="preserve">; </w:t>
      </w:r>
    </w:p>
    <w:p w14:paraId="23CF55BF"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splošnih pogojih za vse sklope; </w:t>
      </w:r>
    </w:p>
    <w:p w14:paraId="5A404D1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v posebnih pogojih za posamezen sklop živil</w:t>
      </w:r>
      <w:r>
        <w:rPr>
          <w:rFonts w:eastAsia="Times New Roman" w:cstheme="minorHAnsi"/>
          <w:sz w:val="24"/>
          <w:szCs w:val="24"/>
          <w:lang w:eastAsia="sl-SI"/>
        </w:rPr>
        <w:t>.</w:t>
      </w:r>
      <w:r w:rsidRPr="00054C3D">
        <w:rPr>
          <w:rFonts w:eastAsia="Times New Roman" w:cstheme="minorHAnsi"/>
          <w:sz w:val="24"/>
          <w:szCs w:val="24"/>
          <w:lang w:eastAsia="sl-SI"/>
        </w:rPr>
        <w:t xml:space="preserve"> </w:t>
      </w:r>
    </w:p>
    <w:p w14:paraId="7B53B0DB" w14:textId="77777777" w:rsidR="00054C3D" w:rsidRDefault="00054C3D" w:rsidP="00054C3D">
      <w:pPr>
        <w:spacing w:after="0" w:line="260" w:lineRule="atLeast"/>
        <w:jc w:val="both"/>
        <w:rPr>
          <w:rFonts w:eastAsia="Times New Roman" w:cstheme="minorHAnsi"/>
          <w:sz w:val="24"/>
          <w:szCs w:val="24"/>
          <w:lang w:eastAsia="sl-SI"/>
        </w:rPr>
      </w:pPr>
    </w:p>
    <w:p w14:paraId="0421B465" w14:textId="0EBADA23"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Predvidena količina, zahtevana kvaliteta in </w:t>
      </w:r>
      <w:proofErr w:type="spellStart"/>
      <w:r w:rsidRPr="00054C3D">
        <w:rPr>
          <w:rFonts w:eastAsia="Times New Roman" w:cstheme="minorHAnsi"/>
          <w:sz w:val="24"/>
          <w:szCs w:val="24"/>
          <w:lang w:eastAsia="sl-SI"/>
        </w:rPr>
        <w:t>gramatura</w:t>
      </w:r>
      <w:proofErr w:type="spellEnd"/>
      <w:r w:rsidRPr="00054C3D">
        <w:rPr>
          <w:rFonts w:eastAsia="Times New Roman" w:cstheme="minorHAnsi"/>
          <w:sz w:val="24"/>
          <w:szCs w:val="24"/>
          <w:lang w:eastAsia="sl-SI"/>
        </w:rPr>
        <w:t xml:space="preserve"> oz. volumen posameznih razpisanih živil, ki jih bo naročnik naročal v okviru razpisanega sklopa oz. podsklopa, je razvidna iz obrazca </w:t>
      </w:r>
      <w:r w:rsidR="004949C5">
        <w:rPr>
          <w:rFonts w:eastAsia="Times New Roman" w:cstheme="minorHAnsi"/>
          <w:sz w:val="24"/>
          <w:szCs w:val="24"/>
          <w:lang w:eastAsia="sl-SI"/>
        </w:rPr>
        <w:t>»</w:t>
      </w:r>
      <w:r w:rsidR="00F60E79">
        <w:rPr>
          <w:rFonts w:eastAsia="Times New Roman" w:cstheme="minorHAnsi"/>
          <w:sz w:val="24"/>
          <w:szCs w:val="24"/>
          <w:lang w:eastAsia="sl-SI"/>
        </w:rPr>
        <w:t>Tehnična specifikacija</w:t>
      </w:r>
      <w:r w:rsidR="004949C5">
        <w:rPr>
          <w:rFonts w:eastAsia="Times New Roman" w:cstheme="minorHAnsi"/>
          <w:sz w:val="24"/>
          <w:szCs w:val="24"/>
          <w:lang w:eastAsia="sl-SI"/>
        </w:rPr>
        <w:t xml:space="preserve"> s cenami«</w:t>
      </w:r>
      <w:r w:rsidRPr="00054C3D">
        <w:rPr>
          <w:rFonts w:eastAsia="Times New Roman" w:cstheme="minorHAnsi"/>
          <w:sz w:val="24"/>
          <w:szCs w:val="24"/>
          <w:lang w:eastAsia="sl-SI"/>
        </w:rPr>
        <w:t xml:space="preserve">. Naročnik pričakuje, da ponudniki sledijo zahtevam in pogojem v zvezi z razpisanimi živili. V kolikor ponudniki ne bodo sledili zahtevam naročnika v zvezi z živili, pri katerih je izrecno naveden pogoj »izbrana kakovost«, »višja kakovost«, »konvencionalna pridelava oz. predelava«, »zahtevana sestava posameznega razpisanega živila«, »zahtevan način pakiranja in teža oz. vsebina za posamezno razpisano živilo oz. odstopanja v okviru dovoljenega« bo ponudba, ki ne bo izpolnjevala izrecnih pogojev naročnika, zavrnjena kot nedopustna. </w:t>
      </w:r>
    </w:p>
    <w:p w14:paraId="03AD0585" w14:textId="77777777" w:rsidR="00F60E79" w:rsidRDefault="00F60E79" w:rsidP="00054C3D">
      <w:pPr>
        <w:spacing w:after="0" w:line="260" w:lineRule="atLeast"/>
        <w:jc w:val="both"/>
        <w:rPr>
          <w:rFonts w:eastAsia="Times New Roman" w:cstheme="minorHAnsi"/>
          <w:sz w:val="24"/>
          <w:szCs w:val="24"/>
          <w:lang w:eastAsia="sl-SI"/>
        </w:rPr>
      </w:pPr>
    </w:p>
    <w:p w14:paraId="27C92F2E" w14:textId="314F1E46"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da ponudniki ponudijo tudi: </w:t>
      </w:r>
    </w:p>
    <w:p w14:paraId="31E94566"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čim več živil lokalnih pridelovalcev (predvsem sadje in zelenjave), to je slovenskih proizvajalcev (pridelovalcev, predelovalcev in rejcev, tako da je </w:t>
      </w:r>
      <w:proofErr w:type="spellStart"/>
      <w:r w:rsidRPr="00054C3D">
        <w:rPr>
          <w:rFonts w:eastAsia="Times New Roman" w:cstheme="minorHAnsi"/>
          <w:sz w:val="24"/>
          <w:szCs w:val="24"/>
          <w:lang w:eastAsia="sl-SI"/>
        </w:rPr>
        <w:t>prehrambena</w:t>
      </w:r>
      <w:proofErr w:type="spellEnd"/>
      <w:r w:rsidRPr="00054C3D">
        <w:rPr>
          <w:rFonts w:eastAsia="Times New Roman" w:cstheme="minorHAnsi"/>
          <w:sz w:val="24"/>
          <w:szCs w:val="24"/>
          <w:lang w:eastAsia="sl-SI"/>
        </w:rPr>
        <w:t xml:space="preserve"> veriga čim krajša – s tem se ohranja kvaliteta sadja in zelenjave (čim krajša pot od njive do mize), ravno tako pa krajša transportna pot vpliva tudi na nižji </w:t>
      </w:r>
      <w:proofErr w:type="spellStart"/>
      <w:r w:rsidRPr="00054C3D">
        <w:rPr>
          <w:rFonts w:eastAsia="Times New Roman" w:cstheme="minorHAnsi"/>
          <w:sz w:val="24"/>
          <w:szCs w:val="24"/>
          <w:lang w:eastAsia="sl-SI"/>
        </w:rPr>
        <w:t>ogljični</w:t>
      </w:r>
      <w:proofErr w:type="spellEnd"/>
      <w:r w:rsidRPr="00054C3D">
        <w:rPr>
          <w:rFonts w:eastAsia="Times New Roman" w:cstheme="minorHAnsi"/>
          <w:sz w:val="24"/>
          <w:szCs w:val="24"/>
          <w:lang w:eastAsia="sl-SI"/>
        </w:rPr>
        <w:t xml:space="preserve"> odtis; </w:t>
      </w:r>
    </w:p>
    <w:p w14:paraId="055AA08E"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čim več živil brez umetnih sladil, umetnih barvil, ojačevalcev okusa oz. na splošno s čim manj aditivov. Ponudba ne sme vsebovati živil, ki so gensko spremenjena (</w:t>
      </w:r>
      <w:proofErr w:type="spellStart"/>
      <w:r w:rsidRPr="00054C3D">
        <w:rPr>
          <w:rFonts w:eastAsia="Times New Roman" w:cstheme="minorHAnsi"/>
          <w:sz w:val="24"/>
          <w:szCs w:val="24"/>
          <w:lang w:eastAsia="sl-SI"/>
        </w:rPr>
        <w:t>eventuelno</w:t>
      </w:r>
      <w:proofErr w:type="spellEnd"/>
      <w:r w:rsidRPr="00054C3D">
        <w:rPr>
          <w:rFonts w:eastAsia="Times New Roman" w:cstheme="minorHAnsi"/>
          <w:sz w:val="24"/>
          <w:szCs w:val="24"/>
          <w:lang w:eastAsia="sl-SI"/>
        </w:rPr>
        <w:t xml:space="preserve"> in neobvezno predložena dokazila ponudnikov se bodo štela samo kot izpolnjevanje naročnikovega pogoja). </w:t>
      </w:r>
    </w:p>
    <w:p w14:paraId="7F66B5AB" w14:textId="77777777" w:rsidR="00F60E79" w:rsidRDefault="00F60E79" w:rsidP="00054C3D">
      <w:pPr>
        <w:spacing w:after="0" w:line="260" w:lineRule="atLeast"/>
        <w:jc w:val="both"/>
        <w:rPr>
          <w:rFonts w:eastAsia="Times New Roman" w:cstheme="minorHAnsi"/>
          <w:sz w:val="24"/>
          <w:szCs w:val="24"/>
          <w:lang w:eastAsia="sl-SI"/>
        </w:rPr>
      </w:pPr>
    </w:p>
    <w:p w14:paraId="1A4908E4" w14:textId="434927B1"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tudi, da so živila in proizvodi v embalaži, ki je okolju prijazna, in sicer: </w:t>
      </w:r>
    </w:p>
    <w:p w14:paraId="757AD9B4"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sekundarni embalaži in/ali transportni embalaži, ki vsebuje več kot 45 % recikliranih materialov, ali - embalaži, ki temelji na obnovljivih surovinah, ali </w:t>
      </w:r>
    </w:p>
    <w:p w14:paraId="54C6B779" w14:textId="04FED065"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enotni embalaži (in ne v posameznih/manjših enotah)</w:t>
      </w:r>
      <w:r w:rsidR="00F60E79">
        <w:rPr>
          <w:rFonts w:eastAsia="Times New Roman" w:cstheme="minorHAnsi"/>
          <w:sz w:val="24"/>
          <w:szCs w:val="24"/>
          <w:lang w:eastAsia="sl-SI"/>
        </w:rPr>
        <w:t>.</w:t>
      </w:r>
    </w:p>
    <w:p w14:paraId="3ADAA1DA" w14:textId="77777777" w:rsidR="00F60E79" w:rsidRDefault="00F60E79" w:rsidP="00054C3D">
      <w:pPr>
        <w:spacing w:after="0" w:line="260" w:lineRule="atLeast"/>
        <w:jc w:val="both"/>
        <w:rPr>
          <w:rFonts w:eastAsia="Times New Roman" w:cstheme="minorHAnsi"/>
          <w:sz w:val="24"/>
          <w:szCs w:val="24"/>
          <w:lang w:eastAsia="sl-SI"/>
        </w:rPr>
      </w:pPr>
    </w:p>
    <w:p w14:paraId="0D24FE56" w14:textId="0BD49441" w:rsidR="00F60E79" w:rsidRPr="00552348" w:rsidRDefault="00F60E79"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8" w:name="_Toc208482851"/>
      <w:r w:rsidRPr="00552348">
        <w:rPr>
          <w:rFonts w:eastAsia="Times New Roman" w:cstheme="minorHAnsi"/>
          <w:b/>
          <w:bCs/>
          <w:sz w:val="24"/>
          <w:szCs w:val="24"/>
          <w:lang w:eastAsia="sl-SI"/>
        </w:rPr>
        <w:t>Posebne zahteve naročnika v zvezi z blagom iz posameznega sklopa oziroma podsklopa</w:t>
      </w:r>
      <w:bookmarkEnd w:id="18"/>
    </w:p>
    <w:p w14:paraId="50DAC984" w14:textId="77777777"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Ob dobavi posameznega živila: </w:t>
      </w:r>
    </w:p>
    <w:p w14:paraId="4A8DE396" w14:textId="66C082DE"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 sme biti rok uporabnosti le-tega iztečen največ do </w:t>
      </w:r>
      <w:r w:rsidR="00C13041">
        <w:rPr>
          <w:rFonts w:eastAsia="Times New Roman" w:cstheme="minorHAnsi"/>
          <w:sz w:val="24"/>
          <w:szCs w:val="24"/>
          <w:lang w:eastAsia="sl-SI"/>
        </w:rPr>
        <w:t>2</w:t>
      </w:r>
      <w:r w:rsidRPr="00F60E79">
        <w:rPr>
          <w:rFonts w:eastAsia="Times New Roman" w:cstheme="minorHAnsi"/>
          <w:sz w:val="24"/>
          <w:szCs w:val="24"/>
          <w:lang w:eastAsia="sl-SI"/>
        </w:rPr>
        <w:t xml:space="preserve">/3 njegovega celotnega roka uporabnosti; </w:t>
      </w:r>
    </w:p>
    <w:p w14:paraId="77E0FBB3" w14:textId="7471BDDE"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mora dobavitelj predložiti naročniku tudi spremne dokumente (dobavnico,</w:t>
      </w:r>
      <w:r w:rsidRPr="00F60E79">
        <w:t xml:space="preserve"> </w:t>
      </w:r>
      <w:r w:rsidRPr="00F60E79">
        <w:rPr>
          <w:rFonts w:eastAsia="Times New Roman" w:cstheme="minorHAnsi"/>
          <w:sz w:val="24"/>
          <w:szCs w:val="24"/>
          <w:lang w:eastAsia="sl-SI"/>
        </w:rPr>
        <w:t>deklaracijo oziroma označbe iz katerih je razvidno kdo je proizvajalec in kje je izvor živila, podatke o vsebnosti alergenov) ter na izrecno zahtevo naročnika tudi podatke o njegovi energijski in hranilni vrednosti (ogljikovi hidrati, od tega sladkorji, beljakovine, skupne maščobe, nasičene maščobne kisline, enkrat nenasičene maščobne kisline, večkrat nenasičene maščobne kisline)</w:t>
      </w:r>
      <w:r>
        <w:rPr>
          <w:rFonts w:eastAsia="Times New Roman" w:cstheme="minorHAnsi"/>
          <w:sz w:val="24"/>
          <w:szCs w:val="24"/>
          <w:lang w:eastAsia="sl-SI"/>
        </w:rPr>
        <w:t>.</w:t>
      </w:r>
    </w:p>
    <w:p w14:paraId="2A2C5A4C" w14:textId="77777777" w:rsidR="003F2B49" w:rsidRDefault="003F2B49" w:rsidP="00054C3D">
      <w:pPr>
        <w:spacing w:after="0" w:line="260" w:lineRule="atLeast"/>
        <w:jc w:val="both"/>
        <w:rPr>
          <w:rFonts w:eastAsia="Times New Roman" w:cstheme="minorHAnsi"/>
          <w:sz w:val="24"/>
          <w:szCs w:val="24"/>
          <w:lang w:eastAsia="sl-SI"/>
        </w:rPr>
      </w:pPr>
    </w:p>
    <w:p w14:paraId="28A2D55A" w14:textId="16AAF562" w:rsidR="003F2B49" w:rsidRPr="003F2B49" w:rsidRDefault="003F2B49" w:rsidP="003F2B49">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9" w:name="_Toc208482852"/>
      <w:r>
        <w:rPr>
          <w:rFonts w:eastAsia="Times New Roman" w:cstheme="minorHAnsi"/>
          <w:b/>
          <w:bCs/>
          <w:sz w:val="24"/>
          <w:szCs w:val="24"/>
          <w:lang w:eastAsia="sl-SI"/>
        </w:rPr>
        <w:t>Vzorčenje</w:t>
      </w:r>
      <w:bookmarkEnd w:id="19"/>
    </w:p>
    <w:p w14:paraId="0A7320A8" w14:textId="13EFC04A" w:rsidR="003F2B49" w:rsidRDefault="003F2B49" w:rsidP="00054C3D">
      <w:pPr>
        <w:spacing w:after="0" w:line="260" w:lineRule="atLeast"/>
        <w:jc w:val="both"/>
        <w:rPr>
          <w:rFonts w:eastAsia="Times New Roman" w:cstheme="minorHAnsi"/>
          <w:sz w:val="24"/>
          <w:szCs w:val="24"/>
          <w:lang w:eastAsia="sl-SI"/>
        </w:rPr>
      </w:pPr>
      <w:r w:rsidRPr="003F2B49">
        <w:rPr>
          <w:rFonts w:eastAsia="Times New Roman" w:cstheme="minorHAnsi"/>
          <w:sz w:val="24"/>
          <w:szCs w:val="24"/>
          <w:lang w:eastAsia="sl-SI"/>
        </w:rPr>
        <w:t>Naročnik lahko na stroške ponudnika za preveritev ustreznosti ponujenih živil zahteva predložitev vzorcev, ki morajo biti predloženi v originalni embalaži. Parametri in protokol vzorčenja bodo sporočeni ob zahtevi za predložitev vzorca.</w:t>
      </w:r>
    </w:p>
    <w:p w14:paraId="4D85E908" w14:textId="77777777" w:rsidR="00054C3D" w:rsidRPr="00054C3D" w:rsidRDefault="00054C3D" w:rsidP="00054C3D">
      <w:pPr>
        <w:spacing w:after="0" w:line="260" w:lineRule="atLeast"/>
        <w:jc w:val="both"/>
        <w:rPr>
          <w:rFonts w:eastAsia="Times New Roman" w:cstheme="minorHAnsi"/>
          <w:sz w:val="24"/>
          <w:szCs w:val="24"/>
          <w:lang w:eastAsia="sl-SI"/>
        </w:rPr>
      </w:pPr>
    </w:p>
    <w:p w14:paraId="6CB48D63" w14:textId="7746CA5B"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20" w:name="_Toc208482853"/>
      <w:r w:rsidRPr="000B2B5F">
        <w:rPr>
          <w:rFonts w:asciiTheme="minorHAnsi" w:hAnsiTheme="minorHAnsi" w:cstheme="minorHAnsi"/>
          <w:color w:val="auto"/>
          <w:sz w:val="24"/>
          <w:szCs w:val="24"/>
        </w:rPr>
        <w:t>PREVZEM DOKUMENTACIJE</w:t>
      </w:r>
      <w:bookmarkEnd w:id="12"/>
      <w:bookmarkEnd w:id="20"/>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502216237"/>
      <w:bookmarkStart w:id="22" w:name="_Toc208482854"/>
      <w:r w:rsidRPr="000B2B5F">
        <w:rPr>
          <w:rFonts w:asciiTheme="minorHAnsi" w:hAnsiTheme="minorHAnsi" w:cstheme="minorHAnsi"/>
          <w:color w:val="auto"/>
          <w:sz w:val="24"/>
          <w:szCs w:val="24"/>
        </w:rPr>
        <w:t>DODATNA POJASNILA V ZVEZI Z RAZPISNO DOKUMENTACIJO</w:t>
      </w:r>
      <w:bookmarkEnd w:id="21"/>
      <w:bookmarkEnd w:id="22"/>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608E9D61" w:rsidR="00846DF9" w:rsidRDefault="00846DF9" w:rsidP="0067438D">
      <w:pPr>
        <w:spacing w:after="0" w:line="260" w:lineRule="atLeast"/>
        <w:jc w:val="both"/>
        <w:rPr>
          <w:rFonts w:cstheme="minorHAnsi"/>
          <w:sz w:val="24"/>
          <w:szCs w:val="24"/>
        </w:rPr>
      </w:pPr>
      <w:r w:rsidRPr="000B2B5F">
        <w:rPr>
          <w:rFonts w:cstheme="minorHAnsi"/>
          <w:sz w:val="24"/>
          <w:szCs w:val="24"/>
        </w:rPr>
        <w:lastRenderedPageBreak/>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9-26T00:00:00Z">
            <w:dateFormat w:val="d.M.yyyy"/>
            <w:lid w:val="sl-SI"/>
            <w:storeMappedDataAs w:val="dateTime"/>
            <w:calendar w:val="gregorian"/>
          </w:date>
        </w:sdtPr>
        <w:sdtEndPr/>
        <w:sdtContent>
          <w:r w:rsidR="006855AC">
            <w:rPr>
              <w:rFonts w:cstheme="minorHAnsi"/>
              <w:b/>
              <w:sz w:val="24"/>
              <w:szCs w:val="24"/>
            </w:rPr>
            <w:t>26.9.2025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243FC25A" w14:textId="77777777" w:rsidR="00C13041" w:rsidRDefault="00C13041"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3" w:name="_Toc502216238"/>
      <w:bookmarkStart w:id="24" w:name="_Toc208482855"/>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3"/>
      <w:bookmarkEnd w:id="24"/>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10"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1"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20365DAD" w14:textId="77777777" w:rsidR="00C13041" w:rsidRDefault="00C13041" w:rsidP="00F266A9">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2"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70DCEBD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3"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10-13T00:00:00Z">
            <w:dateFormat w:val="d.M.yyyy"/>
            <w:lid w:val="sl-SI"/>
            <w:storeMappedDataAs w:val="dateTime"/>
            <w:calendar w:val="gregorian"/>
          </w:date>
        </w:sdtPr>
        <w:sdtEndPr/>
        <w:sdtContent>
          <w:r w:rsidR="006855AC">
            <w:rPr>
              <w:rFonts w:cstheme="minorHAnsi"/>
              <w:b/>
              <w:sz w:val="24"/>
              <w:szCs w:val="24"/>
            </w:rPr>
            <w:t>13.10.2025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5" w:name="_Toc502216240"/>
      <w:bookmarkStart w:id="26" w:name="_Toc208482856"/>
      <w:r w:rsidRPr="000B2B5F">
        <w:rPr>
          <w:rFonts w:asciiTheme="minorHAnsi" w:hAnsiTheme="minorHAnsi" w:cstheme="minorHAnsi"/>
          <w:color w:val="auto"/>
          <w:sz w:val="24"/>
          <w:szCs w:val="24"/>
        </w:rPr>
        <w:t>ODPIRANJE PONUDB</w:t>
      </w:r>
      <w:bookmarkEnd w:id="25"/>
      <w:bookmarkEnd w:id="26"/>
    </w:p>
    <w:p w14:paraId="2FC3FC2E" w14:textId="56A1E05E"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10-13T00:00:00Z">
            <w:dateFormat w:val="d.M.yyyy"/>
            <w:lid w:val="sl-SI"/>
            <w:storeMappedDataAs w:val="dateTime"/>
            <w:calendar w:val="gregorian"/>
          </w:date>
        </w:sdtPr>
        <w:sdtEndPr/>
        <w:sdtContent>
          <w:r w:rsidR="006855AC">
            <w:rPr>
              <w:rFonts w:cstheme="minorHAnsi"/>
              <w:b/>
              <w:sz w:val="24"/>
              <w:szCs w:val="24"/>
            </w:rPr>
            <w:t>13.10.2025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5531B2">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4"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7" w:name="_Toc208482857"/>
      <w:r w:rsidRPr="000B2B5F">
        <w:rPr>
          <w:rFonts w:asciiTheme="minorHAnsi" w:hAnsiTheme="minorHAnsi" w:cstheme="minorHAnsi"/>
          <w:color w:val="auto"/>
          <w:sz w:val="24"/>
          <w:szCs w:val="24"/>
        </w:rPr>
        <w:t>RAZLOGI ZA IZKLJUČITEV IN POGOJI ZA SODELOVANJE</w:t>
      </w:r>
      <w:bookmarkEnd w:id="27"/>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8" w:name="_Toc133399309"/>
      <w:bookmarkStart w:id="29" w:name="_Toc208482858"/>
      <w:r w:rsidRPr="00523484">
        <w:rPr>
          <w:rFonts w:eastAsiaTheme="majorEastAsia" w:cstheme="minorHAnsi"/>
          <w:b/>
          <w:bCs/>
          <w:sz w:val="24"/>
          <w:szCs w:val="24"/>
          <w:shd w:val="clear" w:color="auto" w:fill="DBE5F1" w:themeFill="accent1" w:themeFillTint="33"/>
        </w:rPr>
        <w:t>Razlogi za izključitev</w:t>
      </w:r>
      <w:bookmarkEnd w:id="28"/>
      <w:bookmarkEnd w:id="29"/>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30" w:name="_Hlk129153247"/>
            <w:r w:rsidRPr="000B2B5F">
              <w:rPr>
                <w:rFonts w:cstheme="minorHAnsi"/>
                <w:sz w:val="24"/>
                <w:szCs w:val="24"/>
              </w:rPr>
              <w:t xml:space="preserve">V kolikor je vaš odgovor v tem primeru DA, in uveljavljate popravni mehanizem, v polje »Opišite jih« napišete kršitve in </w:t>
            </w:r>
            <w:r w:rsidRPr="000B2B5F">
              <w:rPr>
                <w:rFonts w:cstheme="minorHAnsi"/>
                <w:sz w:val="24"/>
                <w:szCs w:val="24"/>
              </w:rPr>
              <w:lastRenderedPageBreak/>
              <w:t>ukrepe, s katerimi lahko dokažete svojo zanesljivost kljub obstoju razlogov za izključitev ter v ponudbi predložite dokazila.</w:t>
            </w:r>
            <w:bookmarkEnd w:id="30"/>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6D9EC5B5" w14:textId="77777777" w:rsidR="005531B2" w:rsidRDefault="005531B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31"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31"/>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lastRenderedPageBreak/>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lastRenderedPageBreak/>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7BFE291D" w14:textId="77777777" w:rsidR="00C075EE" w:rsidRDefault="00C075E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B82C12" w:rsidRPr="00D36303" w14:paraId="1D40990E" w14:textId="77777777" w:rsidTr="002960DB">
        <w:trPr>
          <w:trHeight w:val="397"/>
        </w:trPr>
        <w:tc>
          <w:tcPr>
            <w:tcW w:w="9776" w:type="dxa"/>
            <w:shd w:val="clear" w:color="auto" w:fill="B8CCE4" w:themeFill="accent1" w:themeFillTint="66"/>
          </w:tcPr>
          <w:p w14:paraId="632BAAB4"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Razlogi, povezani z insolventnostjo </w:t>
            </w:r>
          </w:p>
        </w:tc>
      </w:tr>
      <w:tr w:rsidR="00B82C12" w:rsidRPr="00DA0369" w14:paraId="71C25F9F" w14:textId="77777777" w:rsidTr="00447CB4">
        <w:tc>
          <w:tcPr>
            <w:tcW w:w="9776" w:type="dxa"/>
          </w:tcPr>
          <w:p w14:paraId="523C6382" w14:textId="77777777" w:rsidR="00B82C12" w:rsidRPr="00DA0369" w:rsidRDefault="00B82C12" w:rsidP="00447CB4">
            <w:pPr>
              <w:jc w:val="both"/>
              <w:rPr>
                <w:sz w:val="24"/>
                <w:szCs w:val="24"/>
              </w:rPr>
            </w:pPr>
            <w:r w:rsidRPr="00DA0369">
              <w:rPr>
                <w:sz w:val="24"/>
                <w:szCs w:val="24"/>
                <w:lang w:eastAsia="sl-SI"/>
              </w:rPr>
              <w:t>Naročnik bo iz</w:t>
            </w:r>
            <w:r w:rsidRPr="00DA0369">
              <w:rPr>
                <w:sz w:val="24"/>
                <w:szCs w:val="24"/>
              </w:rPr>
              <w:t xml:space="preserve"> </w:t>
            </w:r>
            <w:r w:rsidRPr="00DA0369">
              <w:rPr>
                <w:sz w:val="24"/>
                <w:szCs w:val="24"/>
                <w:lang w:eastAsia="sl-SI"/>
              </w:rPr>
              <w:t>postopka javnega naročila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tc>
      </w:tr>
      <w:tr w:rsidR="00B82C12" w:rsidRPr="00D36303" w14:paraId="1D03C8C3" w14:textId="77777777" w:rsidTr="00447CB4">
        <w:tc>
          <w:tcPr>
            <w:tcW w:w="9776" w:type="dxa"/>
          </w:tcPr>
          <w:p w14:paraId="48DB3818" w14:textId="77777777" w:rsidR="00B82C12" w:rsidRPr="00D36303" w:rsidRDefault="00B82C12" w:rsidP="00447CB4">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B82C12" w:rsidRPr="00D36303" w14:paraId="353B39A3" w14:textId="77777777" w:rsidTr="00447CB4">
        <w:trPr>
          <w:trHeight w:val="671"/>
        </w:trPr>
        <w:tc>
          <w:tcPr>
            <w:tcW w:w="9776" w:type="dxa"/>
          </w:tcPr>
          <w:p w14:paraId="3539A4BA" w14:textId="77777777" w:rsidR="00B82C12" w:rsidRPr="00DA0369" w:rsidRDefault="00B82C12" w:rsidP="00B82C12">
            <w:pPr>
              <w:pStyle w:val="Odstavekseznama"/>
              <w:numPr>
                <w:ilvl w:val="0"/>
                <w:numId w:val="32"/>
              </w:numPr>
              <w:rPr>
                <w:sz w:val="24"/>
                <w:szCs w:val="24"/>
              </w:rPr>
            </w:pPr>
            <w:r w:rsidRPr="00DA0369">
              <w:rPr>
                <w:sz w:val="24"/>
                <w:szCs w:val="24"/>
              </w:rPr>
              <w:t>ponudnik,</w:t>
            </w:r>
          </w:p>
          <w:p w14:paraId="7F713CC6" w14:textId="77777777" w:rsidR="00B82C12" w:rsidRPr="00DA0369" w:rsidRDefault="00B82C12" w:rsidP="00B82C12">
            <w:pPr>
              <w:pStyle w:val="Odstavekseznama"/>
              <w:numPr>
                <w:ilvl w:val="0"/>
                <w:numId w:val="32"/>
              </w:numPr>
              <w:rPr>
                <w:sz w:val="24"/>
                <w:szCs w:val="24"/>
              </w:rPr>
            </w:pPr>
            <w:r w:rsidRPr="00DA0369">
              <w:rPr>
                <w:sz w:val="24"/>
                <w:szCs w:val="24"/>
              </w:rPr>
              <w:t>vsi partnerji v skupni ponudbi,</w:t>
            </w:r>
          </w:p>
          <w:p w14:paraId="36356387" w14:textId="77777777" w:rsidR="00B82C12" w:rsidRPr="00DA0369" w:rsidRDefault="00B82C12" w:rsidP="00B82C12">
            <w:pPr>
              <w:pStyle w:val="Odstavekseznama"/>
              <w:numPr>
                <w:ilvl w:val="0"/>
                <w:numId w:val="32"/>
              </w:numPr>
              <w:rPr>
                <w:sz w:val="24"/>
                <w:szCs w:val="24"/>
              </w:rPr>
            </w:pPr>
            <w:r w:rsidRPr="00DA0369">
              <w:rPr>
                <w:sz w:val="24"/>
                <w:szCs w:val="24"/>
              </w:rPr>
              <w:t>vsi podizvajalci,</w:t>
            </w:r>
          </w:p>
          <w:p w14:paraId="39380597" w14:textId="77777777" w:rsidR="00B82C12" w:rsidRPr="00D36303" w:rsidRDefault="00B82C12" w:rsidP="00B82C12">
            <w:pPr>
              <w:pStyle w:val="Odstavekseznama"/>
              <w:numPr>
                <w:ilvl w:val="0"/>
                <w:numId w:val="32"/>
              </w:numPr>
            </w:pPr>
            <w:r w:rsidRPr="00DA0369">
              <w:rPr>
                <w:sz w:val="24"/>
                <w:szCs w:val="24"/>
              </w:rPr>
              <w:t>subjekti, katerih zmogljivost uporablja ponudnik v skladu z 81. členom ZJN-3.</w:t>
            </w:r>
          </w:p>
        </w:tc>
      </w:tr>
      <w:tr w:rsidR="00B82C12" w:rsidRPr="00D36303" w14:paraId="0BC9B5FC" w14:textId="77777777" w:rsidTr="002960DB">
        <w:trPr>
          <w:trHeight w:val="232"/>
        </w:trPr>
        <w:tc>
          <w:tcPr>
            <w:tcW w:w="9776" w:type="dxa"/>
            <w:shd w:val="clear" w:color="auto" w:fill="B8CCE4" w:themeFill="accent1" w:themeFillTint="66"/>
          </w:tcPr>
          <w:p w14:paraId="3C1EFC81"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Dokazilo: </w:t>
            </w:r>
          </w:p>
        </w:tc>
      </w:tr>
      <w:tr w:rsidR="00B82C12" w:rsidRPr="006759D0" w14:paraId="3306F917" w14:textId="77777777" w:rsidTr="00447CB4">
        <w:trPr>
          <w:trHeight w:val="232"/>
        </w:trPr>
        <w:tc>
          <w:tcPr>
            <w:tcW w:w="9776" w:type="dxa"/>
          </w:tcPr>
          <w:p w14:paraId="54574536" w14:textId="455D8960" w:rsidR="00B82C12" w:rsidRPr="006759D0" w:rsidRDefault="00B82C12" w:rsidP="00B82C12">
            <w:pPr>
              <w:pStyle w:val="Odstavekseznama"/>
              <w:numPr>
                <w:ilvl w:val="0"/>
                <w:numId w:val="32"/>
              </w:numPr>
              <w:jc w:val="both"/>
              <w:rPr>
                <w:b/>
                <w:sz w:val="24"/>
                <w:szCs w:val="24"/>
                <w:u w:val="single"/>
              </w:rPr>
            </w:pPr>
            <w:r w:rsidRPr="00C075EE">
              <w:rPr>
                <w:rFonts w:cstheme="minorHAnsi"/>
                <w:b/>
                <w:sz w:val="24"/>
                <w:szCs w:val="24"/>
              </w:rPr>
              <w:t>Izpolnjen obrazec ESPD</w:t>
            </w:r>
          </w:p>
        </w:tc>
      </w:tr>
    </w:tbl>
    <w:p w14:paraId="534041DD" w14:textId="77777777" w:rsidR="00B82C12" w:rsidRDefault="00B82C1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5531B2" w:rsidRPr="00C075EE" w14:paraId="2C7341FB" w14:textId="77777777" w:rsidTr="00371C6C">
        <w:trPr>
          <w:trHeight w:val="397"/>
        </w:trPr>
        <w:tc>
          <w:tcPr>
            <w:tcW w:w="9776" w:type="dxa"/>
            <w:shd w:val="clear" w:color="auto" w:fill="95B3D7" w:themeFill="accent1" w:themeFillTint="99"/>
          </w:tcPr>
          <w:p w14:paraId="590EEBA7"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5531B2" w:rsidRPr="00C075EE" w14:paraId="05EB25C0" w14:textId="77777777" w:rsidTr="00371C6C">
        <w:tc>
          <w:tcPr>
            <w:tcW w:w="9776" w:type="dxa"/>
          </w:tcPr>
          <w:p w14:paraId="5CB70BA1" w14:textId="77777777" w:rsidR="005531B2" w:rsidRPr="00F10B5D" w:rsidRDefault="005531B2" w:rsidP="00371C6C">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460A55" w14:textId="77777777" w:rsidR="005531B2" w:rsidRPr="00F10B5D" w:rsidRDefault="005531B2" w:rsidP="00371C6C">
            <w:pPr>
              <w:jc w:val="both"/>
              <w:rPr>
                <w:sz w:val="24"/>
                <w:szCs w:val="24"/>
              </w:rPr>
            </w:pPr>
            <w:r w:rsidRPr="00F10B5D">
              <w:rPr>
                <w:sz w:val="24"/>
                <w:szCs w:val="24"/>
                <w:lang w:eastAsia="sl-SI"/>
              </w:rPr>
              <w:lastRenderedPageBreak/>
              <w:t>- ruski državljan ali fizična ali</w:t>
            </w:r>
            <w:r w:rsidRPr="00F10B5D">
              <w:rPr>
                <w:sz w:val="24"/>
                <w:szCs w:val="24"/>
              </w:rPr>
              <w:t xml:space="preserve"> pravna oseba, subjekt ali organ s sedežem v Rusiji,</w:t>
            </w:r>
          </w:p>
          <w:p w14:paraId="1B075FD5" w14:textId="77777777" w:rsidR="005531B2" w:rsidRPr="00F10B5D" w:rsidRDefault="005531B2" w:rsidP="00371C6C">
            <w:pPr>
              <w:jc w:val="both"/>
              <w:rPr>
                <w:sz w:val="24"/>
                <w:szCs w:val="24"/>
              </w:rPr>
            </w:pPr>
            <w:r w:rsidRPr="00F10B5D">
              <w:rPr>
                <w:sz w:val="24"/>
                <w:szCs w:val="24"/>
              </w:rPr>
              <w:t>- pravna oseba, subjekt ali organ, katerih več kot 50-odstotni delež je v neposredni ali posredni lasti subjekta iz prejšnje alineje, ali</w:t>
            </w:r>
          </w:p>
          <w:p w14:paraId="04F43916" w14:textId="77777777" w:rsidR="005531B2" w:rsidRPr="00F10B5D" w:rsidRDefault="005531B2" w:rsidP="00371C6C">
            <w:pPr>
              <w:jc w:val="both"/>
              <w:rPr>
                <w:sz w:val="24"/>
                <w:szCs w:val="24"/>
              </w:rPr>
            </w:pPr>
            <w:r w:rsidRPr="00F10B5D">
              <w:rPr>
                <w:sz w:val="24"/>
                <w:szCs w:val="24"/>
              </w:rPr>
              <w:t>- fizična ali pravna oseba, subjekt ali organ, ki deluje v imenu ali po navodilih subjektov iz prejšnjih dveh alinej.</w:t>
            </w:r>
          </w:p>
          <w:p w14:paraId="283EB824" w14:textId="77777777" w:rsidR="005531B2" w:rsidRPr="00F10B5D" w:rsidRDefault="005531B2" w:rsidP="00371C6C">
            <w:pPr>
              <w:spacing w:before="240" w:line="276" w:lineRule="auto"/>
              <w:contextualSpacing/>
              <w:jc w:val="both"/>
              <w:rPr>
                <w:rFonts w:cstheme="minorHAnsi"/>
                <w:sz w:val="24"/>
                <w:szCs w:val="24"/>
              </w:rPr>
            </w:pPr>
          </w:p>
          <w:p w14:paraId="092B0AEF" w14:textId="77777777" w:rsidR="005531B2" w:rsidRPr="00F10B5D" w:rsidRDefault="005531B2" w:rsidP="00371C6C">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34F1BBC" w14:textId="77777777" w:rsidR="005531B2" w:rsidRPr="00F10B5D" w:rsidRDefault="005531B2" w:rsidP="00371C6C">
            <w:pPr>
              <w:spacing w:before="240" w:line="276" w:lineRule="auto"/>
              <w:contextualSpacing/>
              <w:jc w:val="both"/>
              <w:rPr>
                <w:rFonts w:cstheme="minorHAnsi"/>
                <w:sz w:val="24"/>
                <w:szCs w:val="24"/>
              </w:rPr>
            </w:pPr>
          </w:p>
          <w:p w14:paraId="1CE7DBE2" w14:textId="77777777" w:rsidR="005531B2" w:rsidRPr="00C075EE" w:rsidRDefault="005531B2" w:rsidP="00371C6C">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5531B2" w:rsidRPr="00C075EE" w14:paraId="7DE4EF87" w14:textId="77777777" w:rsidTr="00371C6C">
        <w:tc>
          <w:tcPr>
            <w:tcW w:w="9776" w:type="dxa"/>
          </w:tcPr>
          <w:p w14:paraId="2913F684" w14:textId="77777777" w:rsidR="005531B2" w:rsidRPr="00C075EE" w:rsidRDefault="005531B2" w:rsidP="00371C6C">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5531B2" w:rsidRPr="00C075EE" w14:paraId="21CD7172" w14:textId="77777777" w:rsidTr="00371C6C">
        <w:trPr>
          <w:trHeight w:val="671"/>
        </w:trPr>
        <w:tc>
          <w:tcPr>
            <w:tcW w:w="9776" w:type="dxa"/>
          </w:tcPr>
          <w:p w14:paraId="52C61C7B"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ponudnik,</w:t>
            </w:r>
          </w:p>
          <w:p w14:paraId="153F8011"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partnerji v skupni ponudbi,</w:t>
            </w:r>
          </w:p>
          <w:p w14:paraId="4020B670"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podizvajalci,</w:t>
            </w:r>
          </w:p>
          <w:p w14:paraId="4203AB3F"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5531B2" w:rsidRPr="00C075EE" w14:paraId="69457CA6" w14:textId="77777777" w:rsidTr="00371C6C">
        <w:trPr>
          <w:trHeight w:val="232"/>
        </w:trPr>
        <w:tc>
          <w:tcPr>
            <w:tcW w:w="9776" w:type="dxa"/>
            <w:shd w:val="clear" w:color="auto" w:fill="95B3D7" w:themeFill="accent1" w:themeFillTint="99"/>
          </w:tcPr>
          <w:p w14:paraId="6185E8EB"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Dokazilo: </w:t>
            </w:r>
          </w:p>
        </w:tc>
      </w:tr>
      <w:tr w:rsidR="005531B2" w:rsidRPr="00C075EE" w14:paraId="0D881C8F" w14:textId="77777777" w:rsidTr="00371C6C">
        <w:trPr>
          <w:trHeight w:val="232"/>
        </w:trPr>
        <w:tc>
          <w:tcPr>
            <w:tcW w:w="9776" w:type="dxa"/>
          </w:tcPr>
          <w:p w14:paraId="29CBE11F" w14:textId="2329DD4F" w:rsidR="005531B2" w:rsidRPr="00C075EE" w:rsidRDefault="005531B2" w:rsidP="00371C6C">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p>
        </w:tc>
      </w:tr>
    </w:tbl>
    <w:p w14:paraId="3A6F409F" w14:textId="77777777" w:rsidR="005531B2" w:rsidRPr="000B2B5F" w:rsidRDefault="005531B2" w:rsidP="005568AA">
      <w:pPr>
        <w:spacing w:after="0" w:line="240" w:lineRule="auto"/>
        <w:jc w:val="both"/>
        <w:rPr>
          <w:rFonts w:cstheme="minorHAnsi"/>
          <w:sz w:val="24"/>
          <w:szCs w:val="24"/>
        </w:rPr>
      </w:pPr>
    </w:p>
    <w:p w14:paraId="37926272" w14:textId="16F1DA09" w:rsidR="005568AA" w:rsidRPr="002A2B24" w:rsidRDefault="005568AA" w:rsidP="00BD1766">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32" w:name="_Toc133399310"/>
      <w:bookmarkStart w:id="33" w:name="_Toc208482859"/>
      <w:r w:rsidRPr="00523484">
        <w:rPr>
          <w:rFonts w:eastAsiaTheme="majorEastAsia" w:cstheme="minorHAnsi"/>
          <w:b/>
          <w:bCs/>
          <w:sz w:val="24"/>
          <w:szCs w:val="24"/>
          <w:shd w:val="clear" w:color="auto" w:fill="DBE5F1" w:themeFill="accent1" w:themeFillTint="33"/>
        </w:rPr>
        <w:t>Pogoji za sodelovanje</w:t>
      </w:r>
      <w:bookmarkEnd w:id="32"/>
      <w:bookmarkEnd w:id="33"/>
    </w:p>
    <w:p w14:paraId="55546959" w14:textId="77777777" w:rsidR="003C2CC7" w:rsidRPr="00BD1766" w:rsidRDefault="003C2CC7" w:rsidP="00BD1766">
      <w:pPr>
        <w:spacing w:after="0" w:line="260" w:lineRule="atLeast"/>
        <w:rPr>
          <w:sz w:val="24"/>
          <w:szCs w:val="24"/>
        </w:rPr>
      </w:pPr>
    </w:p>
    <w:p w14:paraId="3B57513C" w14:textId="6F34BD70" w:rsidR="002960DB" w:rsidRPr="00BD1766" w:rsidRDefault="002960DB" w:rsidP="00BD1766">
      <w:pPr>
        <w:spacing w:after="0" w:line="260" w:lineRule="atLeast"/>
        <w:jc w:val="both"/>
        <w:rPr>
          <w:sz w:val="24"/>
          <w:szCs w:val="24"/>
        </w:rPr>
      </w:pPr>
      <w:r w:rsidRPr="00BD1766">
        <w:rPr>
          <w:sz w:val="24"/>
          <w:szCs w:val="24"/>
        </w:rPr>
        <w:t xml:space="preserve">Naročnik bo priznal sposobnost vsem prijaviteljem, ki bodo izpolnjevati pogoje skladno z določbami ZJN-3, ostale pogoje, ki so določeni s področno zakonodajo in pogoje naročnika, določene s to razpisno dokumentacijo, in sicer: </w:t>
      </w:r>
    </w:p>
    <w:p w14:paraId="3649B1D4" w14:textId="77777777" w:rsidR="002960DB" w:rsidRPr="00BD1766" w:rsidRDefault="002960DB" w:rsidP="00BD1766">
      <w:pPr>
        <w:spacing w:after="0" w:line="260" w:lineRule="atLeast"/>
        <w:jc w:val="both"/>
        <w:rPr>
          <w:sz w:val="24"/>
          <w:szCs w:val="24"/>
        </w:rPr>
      </w:pPr>
      <w:r w:rsidRPr="00BD1766">
        <w:rPr>
          <w:sz w:val="24"/>
          <w:szCs w:val="24"/>
        </w:rPr>
        <w:t xml:space="preserve">1. obvezne pogoje (osnovna sposobnost skladno z zakonom ZJN-3, poklicna sposobnost, tehnična in kadrovska sposobnosti), ki jih morajo izpolnjevati vsi ponudniki in </w:t>
      </w:r>
    </w:p>
    <w:p w14:paraId="10C19BC1" w14:textId="10AB8098" w:rsidR="002A2B24" w:rsidRPr="00BD1766" w:rsidRDefault="002960DB" w:rsidP="00BD1766">
      <w:pPr>
        <w:spacing w:after="0" w:line="260" w:lineRule="atLeast"/>
        <w:jc w:val="both"/>
        <w:rPr>
          <w:sz w:val="24"/>
          <w:szCs w:val="24"/>
        </w:rPr>
      </w:pPr>
      <w:r w:rsidRPr="00BD1766">
        <w:rPr>
          <w:sz w:val="24"/>
          <w:szCs w:val="24"/>
        </w:rPr>
        <w:t xml:space="preserve">2. posebne pogoje za posamezne sklope oz. podsklope razpisanih živil, ki jih mora izpolnjevati ponudnik, ki ponuja predmetne podsklope (pridobljena odločba VURS-a za ponudnike živil živalskega izvora, pridobljene ustrezne certifikate za </w:t>
      </w:r>
      <w:proofErr w:type="spellStart"/>
      <w:r w:rsidRPr="00BD1766">
        <w:rPr>
          <w:sz w:val="24"/>
          <w:szCs w:val="24"/>
        </w:rPr>
        <w:t>eko</w:t>
      </w:r>
      <w:proofErr w:type="spellEnd"/>
      <w:r w:rsidRPr="00BD1766">
        <w:rPr>
          <w:sz w:val="24"/>
          <w:szCs w:val="24"/>
        </w:rPr>
        <w:t xml:space="preserve"> živila oz. živila iz zahtevanih shem kakovosti – tako za sama ponujena živila kot tudi za distribucijo le-teh v kolikor proizvajalec ni hkrati tudi distr</w:t>
      </w:r>
      <w:r w:rsidR="00C13041">
        <w:rPr>
          <w:sz w:val="24"/>
          <w:szCs w:val="24"/>
        </w:rPr>
        <w:t>i</w:t>
      </w:r>
      <w:r w:rsidRPr="00BD1766">
        <w:rPr>
          <w:sz w:val="24"/>
          <w:szCs w:val="24"/>
        </w:rPr>
        <w:t>buter oz. ponudnik</w:t>
      </w:r>
      <w:r w:rsidR="00C13041">
        <w:rPr>
          <w:sz w:val="24"/>
          <w:szCs w:val="24"/>
        </w:rPr>
        <w:t>)</w:t>
      </w:r>
      <w:r w:rsidRPr="00BD1766">
        <w:rPr>
          <w:sz w:val="24"/>
          <w:szCs w:val="24"/>
        </w:rPr>
        <w:t>. V primeru, da ponudnik nastopa v skupni ponudbi ali s podizvajalci, mora pogoje za priznanje sposobnosti, izpolnjevati tudi vsak od partnerjev v primeru skupne ponudbe oziroma vsak izmed podizvajalcev, ki jih ponudnik v ponudbi navede.</w:t>
      </w:r>
    </w:p>
    <w:p w14:paraId="6F96C7E7" w14:textId="77777777" w:rsidR="002960DB" w:rsidRDefault="002960DB"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34" w:name="_Toc208482860"/>
      <w:r w:rsidRPr="002A2B24">
        <w:rPr>
          <w:rFonts w:eastAsiaTheme="majorEastAsia" w:cstheme="minorHAnsi"/>
          <w:b/>
          <w:bCs/>
          <w:sz w:val="24"/>
          <w:szCs w:val="24"/>
        </w:rPr>
        <w:t>Ustreznost za opravljanje poklicne dejavnosti</w:t>
      </w:r>
      <w:bookmarkEnd w:id="34"/>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2E288D57" w14:textId="776C1A0F"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35" w:name="_Toc208482861"/>
      <w:bookmarkStart w:id="36" w:name="_Toc92354602"/>
      <w:r w:rsidRPr="002A2B24">
        <w:rPr>
          <w:rFonts w:eastAsiaTheme="majorEastAsia" w:cstheme="minorHAnsi"/>
          <w:b/>
          <w:bCs/>
          <w:sz w:val="24"/>
          <w:szCs w:val="24"/>
        </w:rPr>
        <w:t>Tehnična in strokovna sposobnost</w:t>
      </w:r>
      <w:bookmarkEnd w:id="35"/>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1774221D" w:rsidR="00E04807" w:rsidRPr="00DD0483" w:rsidRDefault="00C13041" w:rsidP="00DD0483">
            <w:pPr>
              <w:spacing w:before="240"/>
              <w:contextualSpacing/>
              <w:jc w:val="both"/>
              <w:rPr>
                <w:rFonts w:cstheme="minorHAnsi"/>
                <w:color w:val="000000" w:themeColor="text1"/>
                <w:sz w:val="24"/>
                <w:szCs w:val="24"/>
              </w:rPr>
            </w:pPr>
            <w:r>
              <w:rPr>
                <w:rFonts w:cstheme="minorHAnsi"/>
                <w:sz w:val="24"/>
                <w:szCs w:val="24"/>
              </w:rPr>
              <w:t>6.2.2.1</w:t>
            </w:r>
            <w:r w:rsidR="00DD0483" w:rsidRPr="00DD0483">
              <w:rPr>
                <w:rFonts w:cstheme="minorHAnsi"/>
                <w:sz w:val="24"/>
                <w:szCs w:val="24"/>
              </w:rPr>
              <w:t xml:space="preserve">.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r w:rsidR="00A74E25">
              <w:rPr>
                <w:rFonts w:cstheme="minorHAnsi"/>
                <w:sz w:val="24"/>
                <w:szCs w:val="24"/>
              </w:rPr>
              <w:t xml:space="preserve"> s cenami</w:t>
            </w:r>
            <w:r w:rsidR="00834E32" w:rsidRPr="00DD0483">
              <w:rPr>
                <w:rFonts w:cstheme="minorHAnsi"/>
                <w:sz w:val="24"/>
                <w:szCs w:val="24"/>
              </w:rPr>
              <w:t>«.</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AB3B97">
        <w:trPr>
          <w:trHeight w:val="232"/>
        </w:trPr>
        <w:tc>
          <w:tcPr>
            <w:tcW w:w="9776" w:type="dxa"/>
            <w:shd w:val="clear" w:color="auto" w:fill="FFFFFF" w:themeFill="background1"/>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065DF617" w14:textId="54A55D47" w:rsidR="00D75F69" w:rsidRPr="00E857E1" w:rsidRDefault="00860473" w:rsidP="00E857E1">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sidR="00A74E25">
              <w:rPr>
                <w:rFonts w:cstheme="minorHAnsi"/>
                <w:color w:val="000000" w:themeColor="text1"/>
                <w:sz w:val="24"/>
                <w:szCs w:val="24"/>
              </w:rPr>
              <w:t xml:space="preserve"> s cenami</w:t>
            </w:r>
            <w:r>
              <w:rPr>
                <w:rFonts w:cstheme="minorHAnsi"/>
                <w:color w:val="000000" w:themeColor="text1"/>
                <w:sz w:val="24"/>
                <w:szCs w:val="24"/>
              </w:rPr>
              <w:t>«</w:t>
            </w:r>
            <w:r w:rsidR="006D58DB" w:rsidRPr="005F2E13">
              <w:rPr>
                <w:rFonts w:cstheme="minorHAnsi"/>
                <w:color w:val="000000" w:themeColor="text1"/>
                <w:sz w:val="24"/>
                <w:szCs w:val="24"/>
              </w:rPr>
              <w:t xml:space="preserve"> in</w:t>
            </w:r>
            <w:r w:rsidR="00E857E1">
              <w:rPr>
                <w:rFonts w:cstheme="minorHAnsi"/>
                <w:color w:val="000000" w:themeColor="text1"/>
                <w:sz w:val="24"/>
                <w:szCs w:val="24"/>
              </w:rPr>
              <w:t xml:space="preserve"> ustrezna veljavna</w:t>
            </w:r>
            <w:r w:rsidR="006D58DB" w:rsidRPr="005F2E13">
              <w:rPr>
                <w:rFonts w:cstheme="minorHAnsi"/>
                <w:color w:val="000000" w:themeColor="text1"/>
                <w:sz w:val="24"/>
                <w:szCs w:val="24"/>
              </w:rPr>
              <w:t xml:space="preserve"> dokumentacija, ki izkazuje izpolnjevanje zahtev</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0100EF42" w14:textId="5FF5A941" w:rsidR="00DD0483" w:rsidRDefault="00C13041" w:rsidP="008F2821">
            <w:pPr>
              <w:spacing w:before="240"/>
              <w:contextualSpacing/>
              <w:jc w:val="both"/>
              <w:rPr>
                <w:rFonts w:cstheme="minorHAnsi"/>
                <w:sz w:val="24"/>
                <w:szCs w:val="24"/>
              </w:rPr>
            </w:pPr>
            <w:r>
              <w:rPr>
                <w:rFonts w:cstheme="minorHAnsi"/>
                <w:sz w:val="24"/>
                <w:szCs w:val="24"/>
              </w:rPr>
              <w:t>6.</w:t>
            </w:r>
            <w:r w:rsidR="00DD0483" w:rsidRPr="00DD0483">
              <w:rPr>
                <w:rFonts w:cstheme="minorHAnsi"/>
                <w:sz w:val="24"/>
                <w:szCs w:val="24"/>
              </w:rPr>
              <w:t>2</w:t>
            </w:r>
            <w:r w:rsidR="00DD0483" w:rsidRPr="00EC788E">
              <w:rPr>
                <w:rFonts w:cstheme="minorHAnsi"/>
                <w:sz w:val="24"/>
                <w:szCs w:val="24"/>
              </w:rPr>
              <w:t>.</w:t>
            </w:r>
            <w:r>
              <w:rPr>
                <w:rFonts w:cstheme="minorHAnsi"/>
                <w:sz w:val="24"/>
                <w:szCs w:val="24"/>
              </w:rPr>
              <w:t>2.2.</w:t>
            </w:r>
            <w:r w:rsidR="00DD0483" w:rsidRPr="00EC788E">
              <w:rPr>
                <w:rFonts w:cstheme="minorHAnsi"/>
                <w:sz w:val="24"/>
                <w:szCs w:val="24"/>
              </w:rPr>
              <w:t xml:space="preserve"> </w:t>
            </w:r>
            <w:r w:rsidR="00E857E1">
              <w:rPr>
                <w:rFonts w:cstheme="minorHAnsi"/>
                <w:sz w:val="24"/>
                <w:szCs w:val="24"/>
              </w:rPr>
              <w:t>P</w:t>
            </w:r>
            <w:r w:rsidR="00E857E1" w:rsidRPr="00E857E1">
              <w:rPr>
                <w:rFonts w:cstheme="minorHAnsi"/>
                <w:sz w:val="24"/>
                <w:szCs w:val="24"/>
              </w:rPr>
              <w:t xml:space="preserve">onudnik, ki ponuja živila živalskega izvora, zagotovi, da predmetna ponujena živila proizvajajo oz. predelujejo v objektih/u, za katere/ga je s strani pristojnega organa izdana odločba o ustreznosti. </w:t>
            </w:r>
          </w:p>
          <w:p w14:paraId="193C06AF" w14:textId="77777777" w:rsidR="00E857E1" w:rsidRDefault="00E857E1" w:rsidP="008F2821">
            <w:pPr>
              <w:spacing w:before="240"/>
              <w:contextualSpacing/>
              <w:jc w:val="both"/>
              <w:rPr>
                <w:rFonts w:cstheme="minorHAnsi"/>
                <w:sz w:val="24"/>
                <w:szCs w:val="24"/>
              </w:rPr>
            </w:pPr>
          </w:p>
          <w:p w14:paraId="3CEFBD8E" w14:textId="7D3C398D" w:rsidR="00E857E1" w:rsidRPr="00DD0483" w:rsidRDefault="00E857E1" w:rsidP="008F2821">
            <w:pPr>
              <w:spacing w:before="240"/>
              <w:contextualSpacing/>
              <w:jc w:val="both"/>
              <w:rPr>
                <w:rFonts w:cstheme="minorHAnsi"/>
                <w:sz w:val="24"/>
                <w:szCs w:val="24"/>
              </w:rPr>
            </w:pPr>
            <w:r>
              <w:rPr>
                <w:rFonts w:cstheme="minorHAnsi"/>
                <w:sz w:val="24"/>
                <w:szCs w:val="24"/>
              </w:rPr>
              <w:t xml:space="preserve">Opomba: </w:t>
            </w:r>
            <w:r w:rsidRPr="00E857E1">
              <w:rPr>
                <w:rFonts w:cstheme="minorHAnsi"/>
                <w:sz w:val="24"/>
                <w:szCs w:val="24"/>
              </w:rPr>
              <w:t>Naročnik si pridružuje pravico izpolnjevanj</w:t>
            </w:r>
            <w:r>
              <w:rPr>
                <w:rFonts w:cstheme="minorHAnsi"/>
                <w:sz w:val="24"/>
                <w:szCs w:val="24"/>
              </w:rPr>
              <w:t>a</w:t>
            </w:r>
            <w:r w:rsidRPr="00E857E1">
              <w:rPr>
                <w:rFonts w:cstheme="minorHAnsi"/>
                <w:sz w:val="24"/>
                <w:szCs w:val="24"/>
              </w:rPr>
              <w:t xml:space="preserve"> pogoja preveriti v uradni evidenci oz. enotnem informacijskem sistemu. Naročnik si pridružuje pravico ponudnika, kateremu namerava oddati javno naročilo, pozvati k predložitvi dokazil, v kolikor podatkov ne bo mogel pridobiti iz uradnih evidenc.</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4545D10A" w14:textId="53B931A8" w:rsidR="00E32F31" w:rsidRPr="00E857E1" w:rsidRDefault="00C13041" w:rsidP="0082049B">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0A6CD6FF" w14:textId="6C08BAE4" w:rsidR="00E857E1" w:rsidRDefault="00C13041" w:rsidP="00116413">
            <w:pPr>
              <w:jc w:val="both"/>
              <w:rPr>
                <w:rFonts w:cstheme="minorHAnsi"/>
                <w:color w:val="000000" w:themeColor="text1"/>
                <w:sz w:val="24"/>
                <w:szCs w:val="24"/>
              </w:rPr>
            </w:pPr>
            <w:r>
              <w:rPr>
                <w:rFonts w:cstheme="minorHAnsi"/>
                <w:color w:val="000000" w:themeColor="text1"/>
                <w:sz w:val="24"/>
                <w:szCs w:val="24"/>
              </w:rPr>
              <w:t>6.2.2.</w:t>
            </w:r>
            <w:r w:rsidR="00116413">
              <w:rPr>
                <w:rFonts w:cstheme="minorHAnsi"/>
                <w:color w:val="000000" w:themeColor="text1"/>
                <w:sz w:val="24"/>
                <w:szCs w:val="24"/>
              </w:rPr>
              <w:t xml:space="preserve">3. </w:t>
            </w:r>
            <w:r w:rsidR="00E857E1">
              <w:rPr>
                <w:rFonts w:cstheme="minorHAnsi"/>
                <w:color w:val="000000" w:themeColor="text1"/>
                <w:sz w:val="24"/>
                <w:szCs w:val="24"/>
              </w:rPr>
              <w:t>P</w:t>
            </w:r>
            <w:r w:rsidR="00E857E1" w:rsidRPr="00E857E1">
              <w:rPr>
                <w:rFonts w:cstheme="minorHAnsi"/>
                <w:color w:val="000000" w:themeColor="text1"/>
                <w:sz w:val="24"/>
                <w:szCs w:val="24"/>
              </w:rPr>
              <w:t xml:space="preserve">onudnik </w:t>
            </w:r>
            <w:r w:rsidR="00E857E1">
              <w:rPr>
                <w:rFonts w:cstheme="minorHAnsi"/>
                <w:color w:val="000000" w:themeColor="text1"/>
                <w:sz w:val="24"/>
                <w:szCs w:val="24"/>
              </w:rPr>
              <w:t>zagotavlja</w:t>
            </w:r>
            <w:r w:rsidR="00E857E1" w:rsidRPr="00E857E1">
              <w:rPr>
                <w:rFonts w:cstheme="minorHAnsi"/>
                <w:color w:val="000000" w:themeColor="text1"/>
                <w:sz w:val="24"/>
                <w:szCs w:val="24"/>
              </w:rPr>
              <w:t xml:space="preserve">, da posluje v skladu s HACCP sistemom in upošteva vse predpise, ki v Republiki Sloveniji urejajo področje živil in ravnanja z njimi. </w:t>
            </w:r>
          </w:p>
          <w:p w14:paraId="407BBE29" w14:textId="77777777" w:rsidR="00E857E1" w:rsidRDefault="00E857E1" w:rsidP="00116413">
            <w:pPr>
              <w:jc w:val="both"/>
              <w:rPr>
                <w:rFonts w:cstheme="minorHAnsi"/>
                <w:color w:val="000000" w:themeColor="text1"/>
                <w:sz w:val="24"/>
                <w:szCs w:val="24"/>
              </w:rPr>
            </w:pPr>
          </w:p>
          <w:p w14:paraId="2A48275E" w14:textId="663B11B2" w:rsidR="00E44609" w:rsidRPr="00E857E1" w:rsidRDefault="00E857E1" w:rsidP="00116413">
            <w:pPr>
              <w:jc w:val="both"/>
              <w:rPr>
                <w:rFonts w:cstheme="minorHAnsi"/>
                <w:color w:val="000000" w:themeColor="text1"/>
                <w:sz w:val="24"/>
                <w:szCs w:val="24"/>
              </w:rPr>
            </w:pPr>
            <w:r w:rsidRPr="00E857E1">
              <w:rPr>
                <w:rFonts w:cstheme="minorHAnsi"/>
                <w:color w:val="000000" w:themeColor="text1"/>
                <w:sz w:val="24"/>
                <w:szCs w:val="24"/>
              </w:rPr>
              <w:t xml:space="preserve">Ponudnik – kmetovalec mora pri procesu pridelave, obdelave, skladiščenja in pri dostavi poslovati z upoštevanjem načela dobre proizvodne oz. kmetijske prakse. </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lastRenderedPageBreak/>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Dokazilo:</w:t>
            </w:r>
          </w:p>
        </w:tc>
      </w:tr>
      <w:tr w:rsidR="00C13041" w:rsidRPr="00523484" w14:paraId="0BAFB8D5" w14:textId="77777777" w:rsidTr="00DD0483">
        <w:trPr>
          <w:trHeight w:val="232"/>
        </w:trPr>
        <w:tc>
          <w:tcPr>
            <w:tcW w:w="9776" w:type="dxa"/>
          </w:tcPr>
          <w:p w14:paraId="3F6E75F3" w14:textId="15B119EC" w:rsidR="00C13041" w:rsidRPr="00E44609" w:rsidRDefault="00C13041" w:rsidP="00C13041">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C13041" w:rsidRPr="00523484" w14:paraId="3A86C5F4" w14:textId="77777777" w:rsidTr="00DD0483">
        <w:trPr>
          <w:trHeight w:val="232"/>
        </w:trPr>
        <w:tc>
          <w:tcPr>
            <w:tcW w:w="9776" w:type="dxa"/>
          </w:tcPr>
          <w:p w14:paraId="5C761EC1" w14:textId="77777777" w:rsidR="00C13041" w:rsidRPr="00AB3B97" w:rsidRDefault="00C13041" w:rsidP="00C13041">
            <w:pPr>
              <w:pStyle w:val="Odstavekseznama"/>
              <w:ind w:left="360"/>
              <w:jc w:val="both"/>
              <w:rPr>
                <w:rFonts w:cstheme="minorHAnsi"/>
                <w:bCs/>
                <w:color w:val="000000" w:themeColor="text1"/>
                <w:sz w:val="24"/>
                <w:szCs w:val="24"/>
              </w:rPr>
            </w:pPr>
          </w:p>
        </w:tc>
      </w:tr>
      <w:tr w:rsidR="00C13041" w:rsidRPr="00523484" w14:paraId="3F023B83" w14:textId="77777777" w:rsidTr="00DD0483">
        <w:trPr>
          <w:trHeight w:val="232"/>
        </w:trPr>
        <w:tc>
          <w:tcPr>
            <w:tcW w:w="9776" w:type="dxa"/>
          </w:tcPr>
          <w:p w14:paraId="39E05B74" w14:textId="362B95FF" w:rsidR="00C13041" w:rsidRDefault="00C13041" w:rsidP="00C13041">
            <w:pPr>
              <w:jc w:val="both"/>
              <w:rPr>
                <w:rFonts w:cstheme="minorHAnsi"/>
                <w:bCs/>
                <w:color w:val="000000" w:themeColor="text1"/>
                <w:sz w:val="24"/>
                <w:szCs w:val="24"/>
              </w:rPr>
            </w:pPr>
            <w:r>
              <w:rPr>
                <w:rFonts w:cstheme="minorHAnsi"/>
                <w:bCs/>
                <w:color w:val="000000" w:themeColor="text1"/>
                <w:sz w:val="24"/>
                <w:szCs w:val="24"/>
              </w:rPr>
              <w:t>6.2.2.4. P</w:t>
            </w:r>
            <w:r w:rsidRPr="006E1C75">
              <w:rPr>
                <w:rFonts w:cstheme="minorHAnsi"/>
                <w:bCs/>
                <w:color w:val="000000" w:themeColor="text1"/>
                <w:sz w:val="24"/>
                <w:szCs w:val="24"/>
              </w:rPr>
              <w:t xml:space="preserve">onudnik zagotavlja svojo tehnično sposobnost za izvedbo – tako, da zagotavlja: </w:t>
            </w:r>
          </w:p>
          <w:p w14:paraId="5F64F46F" w14:textId="6F215099" w:rsidR="00C13041" w:rsidRPr="00AB3B97"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zahtevane količine blaga za vse razpisane vrste ponujenega blaga, za katere je oddal ponudbo;</w:t>
            </w:r>
          </w:p>
        </w:tc>
      </w:tr>
      <w:tr w:rsidR="00C13041" w:rsidRPr="00523484" w14:paraId="6BF9C9F1" w14:textId="77777777" w:rsidTr="00DD0483">
        <w:trPr>
          <w:trHeight w:val="232"/>
        </w:trPr>
        <w:tc>
          <w:tcPr>
            <w:tcW w:w="9776" w:type="dxa"/>
          </w:tcPr>
          <w:p w14:paraId="5B7B5F9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sukcesivno dostavo živilo FCA skladišče oz. kuhinja naročnika – razloženo, skladno s pogoji naročnika</w:t>
            </w:r>
            <w:r>
              <w:rPr>
                <w:rFonts w:cstheme="minorHAnsi"/>
                <w:bCs/>
                <w:color w:val="000000" w:themeColor="text1"/>
                <w:sz w:val="24"/>
                <w:szCs w:val="24"/>
              </w:rPr>
              <w:t xml:space="preserve"> </w:t>
            </w:r>
            <w:r w:rsidRPr="006E1C75">
              <w:rPr>
                <w:rFonts w:cstheme="minorHAnsi"/>
                <w:bCs/>
                <w:color w:val="000000" w:themeColor="text1"/>
                <w:sz w:val="24"/>
                <w:szCs w:val="24"/>
              </w:rPr>
              <w:t xml:space="preserve">– v času, ki je določen oziroma bo dogovorjen z naročnikom; </w:t>
            </w:r>
          </w:p>
          <w:p w14:paraId="1A98D43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ustrezno deklariranje živil skladno z veljavnimi predpisi; </w:t>
            </w:r>
          </w:p>
          <w:p w14:paraId="15A5A9AE"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rok preostale uporabe dobavljenih živil vsaj še 2/3 celotnega roka uporabe oz. kot izhaja iz posebnih pogojev za posamezna živila; </w:t>
            </w:r>
          </w:p>
          <w:p w14:paraId="1CF9564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dostavo blaga po kosih, litrih ali kilogramih, pri čemer od naročnika ne bo zahteval prevzem transportnega pakiranja; </w:t>
            </w:r>
          </w:p>
          <w:p w14:paraId="53B1EDBA" w14:textId="247096E0" w:rsidR="00C13041" w:rsidRPr="006E1C75"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odvoz povratne embalaže takoj po izpraznitvi ali najkasneje ob naslednji dostavi. </w:t>
            </w:r>
          </w:p>
        </w:tc>
      </w:tr>
      <w:tr w:rsidR="00C13041" w:rsidRPr="00523484" w14:paraId="699488BE" w14:textId="77777777" w:rsidTr="00DD0483">
        <w:trPr>
          <w:trHeight w:val="232"/>
        </w:trPr>
        <w:tc>
          <w:tcPr>
            <w:tcW w:w="9776" w:type="dxa"/>
          </w:tcPr>
          <w:p w14:paraId="68C5066E" w14:textId="47B5270F" w:rsidR="00C13041" w:rsidRPr="006E1C75" w:rsidRDefault="00C13041" w:rsidP="00C13041">
            <w:pPr>
              <w:jc w:val="both"/>
              <w:rPr>
                <w:rFonts w:cstheme="minorHAnsi"/>
                <w:bCs/>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25D8AE9E" w14:textId="77777777" w:rsidTr="00DD0483">
        <w:trPr>
          <w:trHeight w:val="232"/>
        </w:trPr>
        <w:tc>
          <w:tcPr>
            <w:tcW w:w="9776" w:type="dxa"/>
          </w:tcPr>
          <w:p w14:paraId="16E09F7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2536690"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4926839"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4ED89D" w14:textId="391F9389" w:rsidR="00C13041" w:rsidRPr="006E1C75" w:rsidRDefault="00C13041" w:rsidP="00C13041">
            <w:pPr>
              <w:pStyle w:val="Odstavekseznama"/>
              <w:numPr>
                <w:ilvl w:val="0"/>
                <w:numId w:val="8"/>
              </w:numPr>
              <w:jc w:val="both"/>
              <w:rPr>
                <w:rFonts w:cstheme="minorHAnsi"/>
                <w:bCs/>
                <w:color w:val="000000" w:themeColor="text1"/>
                <w:sz w:val="24"/>
                <w:szCs w:val="24"/>
              </w:rPr>
            </w:pPr>
            <w:r w:rsidRPr="006E1C75">
              <w:rPr>
                <w:rFonts w:cstheme="minorHAnsi"/>
                <w:color w:val="000000" w:themeColor="text1"/>
                <w:sz w:val="24"/>
                <w:szCs w:val="24"/>
              </w:rPr>
              <w:t>subjekti, katerih zmogljivost uporablja ponudnik v skladu z 81. členom ZJN-3.</w:t>
            </w:r>
          </w:p>
        </w:tc>
      </w:tr>
      <w:tr w:rsidR="00C13041" w:rsidRPr="00523484" w14:paraId="799ECBD0" w14:textId="77777777" w:rsidTr="00DD0483">
        <w:trPr>
          <w:trHeight w:val="232"/>
        </w:trPr>
        <w:tc>
          <w:tcPr>
            <w:tcW w:w="9776" w:type="dxa"/>
          </w:tcPr>
          <w:p w14:paraId="07DB0D6D" w14:textId="2CD72F4D" w:rsidR="00C13041" w:rsidRPr="006E1C75" w:rsidRDefault="00C13041" w:rsidP="00C13041">
            <w:pPr>
              <w:rPr>
                <w:rFonts w:cstheme="minorHAnsi"/>
                <w:color w:val="000000" w:themeColor="text1"/>
                <w:sz w:val="24"/>
                <w:szCs w:val="24"/>
              </w:rPr>
            </w:pPr>
            <w:r w:rsidRPr="00116413">
              <w:rPr>
                <w:rFonts w:cstheme="minorHAnsi"/>
                <w:b/>
                <w:color w:val="000000" w:themeColor="text1"/>
                <w:sz w:val="24"/>
                <w:szCs w:val="24"/>
              </w:rPr>
              <w:t>Dokazilo:</w:t>
            </w:r>
          </w:p>
        </w:tc>
      </w:tr>
      <w:tr w:rsidR="00C13041" w:rsidRPr="00523484" w14:paraId="33B1BA94" w14:textId="77777777" w:rsidTr="00DD0483">
        <w:trPr>
          <w:trHeight w:val="232"/>
        </w:trPr>
        <w:tc>
          <w:tcPr>
            <w:tcW w:w="9776" w:type="dxa"/>
          </w:tcPr>
          <w:p w14:paraId="5BFDD3C3" w14:textId="397BC099" w:rsidR="00C13041" w:rsidRPr="000B2B5F" w:rsidRDefault="00C13041" w:rsidP="00C13041">
            <w:pPr>
              <w:pStyle w:val="Odstavekseznama"/>
              <w:numPr>
                <w:ilvl w:val="0"/>
                <w:numId w:val="8"/>
              </w:numPr>
              <w:rPr>
                <w:rFonts w:cstheme="minorHAnsi"/>
                <w:color w:val="000000" w:themeColor="text1"/>
                <w:sz w:val="24"/>
                <w:szCs w:val="24"/>
              </w:rPr>
            </w:pPr>
            <w:r>
              <w:rPr>
                <w:rFonts w:cstheme="minorHAnsi"/>
                <w:bCs/>
                <w:sz w:val="24"/>
                <w:szCs w:val="24"/>
              </w:rPr>
              <w:t>podpisan in žigosan obrazec »Lastna izjava ponudnika«.</w:t>
            </w:r>
          </w:p>
        </w:tc>
      </w:tr>
      <w:tr w:rsidR="00C13041" w:rsidRPr="00523484" w14:paraId="4BC81AD6" w14:textId="77777777" w:rsidTr="00DD0483">
        <w:trPr>
          <w:trHeight w:val="232"/>
        </w:trPr>
        <w:tc>
          <w:tcPr>
            <w:tcW w:w="9776" w:type="dxa"/>
          </w:tcPr>
          <w:p w14:paraId="6910FD08" w14:textId="77777777" w:rsidR="00C13041" w:rsidRPr="006E1C75" w:rsidRDefault="00C13041" w:rsidP="00C13041">
            <w:pPr>
              <w:rPr>
                <w:rFonts w:cstheme="minorHAnsi"/>
                <w:color w:val="000000" w:themeColor="text1"/>
                <w:sz w:val="24"/>
                <w:szCs w:val="24"/>
              </w:rPr>
            </w:pPr>
          </w:p>
        </w:tc>
      </w:tr>
      <w:tr w:rsidR="00C13041" w:rsidRPr="00523484" w14:paraId="44EA42B8" w14:textId="77777777" w:rsidTr="00DD0483">
        <w:trPr>
          <w:trHeight w:val="232"/>
        </w:trPr>
        <w:tc>
          <w:tcPr>
            <w:tcW w:w="9776" w:type="dxa"/>
          </w:tcPr>
          <w:p w14:paraId="56BA520B" w14:textId="67E10401" w:rsidR="00C13041" w:rsidRPr="006E1C75" w:rsidRDefault="00C13041" w:rsidP="00C13041">
            <w:pPr>
              <w:rPr>
                <w:rFonts w:cstheme="minorHAnsi"/>
                <w:color w:val="000000" w:themeColor="text1"/>
                <w:sz w:val="24"/>
                <w:szCs w:val="24"/>
              </w:rPr>
            </w:pPr>
            <w:r>
              <w:rPr>
                <w:rFonts w:cstheme="minorHAnsi"/>
                <w:color w:val="000000" w:themeColor="text1"/>
                <w:sz w:val="24"/>
                <w:szCs w:val="24"/>
              </w:rPr>
              <w:t>6.2.2.5. P</w:t>
            </w:r>
            <w:r w:rsidRPr="006E1C75">
              <w:rPr>
                <w:rFonts w:cstheme="minorHAnsi"/>
                <w:color w:val="000000" w:themeColor="text1"/>
                <w:sz w:val="24"/>
                <w:szCs w:val="24"/>
              </w:rPr>
              <w:t xml:space="preserve">onudnik, ki ponuja ekološka živila in/ali živila iz ostalih shem kakovosti, svoji ponudbi priloži </w:t>
            </w:r>
            <w:r w:rsidRPr="00E66DB6">
              <w:rPr>
                <w:rFonts w:cstheme="minorHAnsi"/>
                <w:b/>
                <w:bCs/>
                <w:color w:val="000000" w:themeColor="text1"/>
                <w:sz w:val="24"/>
                <w:szCs w:val="24"/>
              </w:rPr>
              <w:t>veljavno</w:t>
            </w:r>
            <w:r w:rsidRPr="006E1C75">
              <w:rPr>
                <w:rFonts w:cstheme="minorHAnsi"/>
                <w:color w:val="000000" w:themeColor="text1"/>
                <w:sz w:val="24"/>
                <w:szCs w:val="24"/>
              </w:rPr>
              <w:t xml:space="preserve"> potrdilo, da ima blago znak za okolje tipa I, to je veljavni certifikat za proizvodnjo.</w:t>
            </w:r>
          </w:p>
        </w:tc>
      </w:tr>
      <w:tr w:rsidR="00C13041" w:rsidRPr="00523484" w14:paraId="42D43849" w14:textId="77777777" w:rsidTr="00DD0483">
        <w:trPr>
          <w:trHeight w:val="232"/>
        </w:trPr>
        <w:tc>
          <w:tcPr>
            <w:tcW w:w="9776" w:type="dxa"/>
          </w:tcPr>
          <w:p w14:paraId="6A0E54B3" w14:textId="7F10E260"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44F64861" w14:textId="77777777" w:rsidTr="00DD0483">
        <w:trPr>
          <w:trHeight w:val="232"/>
        </w:trPr>
        <w:tc>
          <w:tcPr>
            <w:tcW w:w="9776" w:type="dxa"/>
          </w:tcPr>
          <w:p w14:paraId="74770F26"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168D11D4"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CF1B095"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A742683" w14:textId="7EAB526A" w:rsidR="00C13041" w:rsidRPr="00E66DB6" w:rsidRDefault="00C13041" w:rsidP="00C13041">
            <w:pPr>
              <w:pStyle w:val="Odstavekseznama"/>
              <w:numPr>
                <w:ilvl w:val="0"/>
                <w:numId w:val="8"/>
              </w:numPr>
              <w:rPr>
                <w:rFonts w:cstheme="minorHAnsi"/>
                <w:b/>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675FC45A" w14:textId="77777777" w:rsidTr="00DD0483">
        <w:trPr>
          <w:trHeight w:val="232"/>
        </w:trPr>
        <w:tc>
          <w:tcPr>
            <w:tcW w:w="9776" w:type="dxa"/>
          </w:tcPr>
          <w:p w14:paraId="62801984" w14:textId="31292542"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7A2CCF78" w14:textId="77777777" w:rsidTr="00DD0483">
        <w:trPr>
          <w:trHeight w:val="232"/>
        </w:trPr>
        <w:tc>
          <w:tcPr>
            <w:tcW w:w="9776" w:type="dxa"/>
          </w:tcPr>
          <w:p w14:paraId="5FFCA402" w14:textId="5F6FDFE8"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kopija veljavnega certifikata za ponujeno ekološko živilo in/ali ponujeno živilo iz shem kakovosti</w:t>
            </w:r>
          </w:p>
        </w:tc>
      </w:tr>
      <w:tr w:rsidR="00C13041" w:rsidRPr="00523484" w14:paraId="7E9C7D4A" w14:textId="77777777" w:rsidTr="00DD0483">
        <w:trPr>
          <w:trHeight w:val="232"/>
        </w:trPr>
        <w:tc>
          <w:tcPr>
            <w:tcW w:w="9776" w:type="dxa"/>
          </w:tcPr>
          <w:p w14:paraId="24201A45" w14:textId="77777777" w:rsidR="00C13041" w:rsidRPr="00E66DB6" w:rsidRDefault="00C13041" w:rsidP="00C13041">
            <w:pPr>
              <w:rPr>
                <w:rFonts w:cstheme="minorHAnsi"/>
                <w:color w:val="000000" w:themeColor="text1"/>
                <w:sz w:val="24"/>
                <w:szCs w:val="24"/>
              </w:rPr>
            </w:pPr>
          </w:p>
        </w:tc>
      </w:tr>
      <w:tr w:rsidR="00C13041" w:rsidRPr="00523484" w14:paraId="381A17EB" w14:textId="77777777" w:rsidTr="00DD0483">
        <w:trPr>
          <w:trHeight w:val="232"/>
        </w:trPr>
        <w:tc>
          <w:tcPr>
            <w:tcW w:w="9776" w:type="dxa"/>
          </w:tcPr>
          <w:p w14:paraId="547F70E0" w14:textId="68BCE104" w:rsidR="00C13041" w:rsidRPr="00E66DB6" w:rsidRDefault="00C13041" w:rsidP="00C13041">
            <w:pPr>
              <w:jc w:val="both"/>
              <w:rPr>
                <w:rFonts w:cstheme="minorHAnsi"/>
                <w:color w:val="000000" w:themeColor="text1"/>
                <w:sz w:val="24"/>
                <w:szCs w:val="24"/>
              </w:rPr>
            </w:pPr>
            <w:r>
              <w:rPr>
                <w:rFonts w:cstheme="minorHAnsi"/>
                <w:color w:val="000000" w:themeColor="text1"/>
                <w:sz w:val="24"/>
                <w:szCs w:val="24"/>
              </w:rPr>
              <w:t>6.2.2.</w:t>
            </w:r>
            <w:r w:rsidRPr="00E66DB6">
              <w:rPr>
                <w:rFonts w:cstheme="minorHAnsi"/>
                <w:color w:val="000000" w:themeColor="text1"/>
                <w:sz w:val="24"/>
                <w:szCs w:val="24"/>
              </w:rPr>
              <w:t>6.</w:t>
            </w:r>
            <w:r>
              <w:rPr>
                <w:rFonts w:cstheme="minorHAnsi"/>
                <w:color w:val="000000" w:themeColor="text1"/>
                <w:sz w:val="24"/>
                <w:szCs w:val="24"/>
              </w:rPr>
              <w:t xml:space="preserve"> P</w:t>
            </w:r>
            <w:r w:rsidRPr="00E66DB6">
              <w:rPr>
                <w:rFonts w:cstheme="minorHAnsi"/>
                <w:color w:val="000000" w:themeColor="text1"/>
                <w:sz w:val="24"/>
                <w:szCs w:val="24"/>
              </w:rPr>
              <w:t xml:space="preserve">onudnik, ki ponuja ekološka živila in/ali živila iz ostalih shem kakovosti in je </w:t>
            </w:r>
            <w:r w:rsidRPr="00E66DB6">
              <w:rPr>
                <w:rFonts w:cstheme="minorHAnsi"/>
                <w:b/>
                <w:bCs/>
                <w:color w:val="000000" w:themeColor="text1"/>
                <w:sz w:val="24"/>
                <w:szCs w:val="24"/>
              </w:rPr>
              <w:t>le distributer</w:t>
            </w:r>
            <w:r w:rsidRPr="00E66DB6">
              <w:rPr>
                <w:rFonts w:cstheme="minorHAnsi"/>
                <w:color w:val="000000" w:themeColor="text1"/>
                <w:sz w:val="24"/>
                <w:szCs w:val="24"/>
              </w:rPr>
              <w:t xml:space="preserve">, ne pa proizvajalec ponujenih živil, mora svoji ponudbi priložiti </w:t>
            </w:r>
            <w:r w:rsidRPr="00E66DB6">
              <w:rPr>
                <w:rFonts w:cstheme="minorHAnsi"/>
                <w:b/>
                <w:bCs/>
                <w:color w:val="000000" w:themeColor="text1"/>
                <w:sz w:val="24"/>
                <w:szCs w:val="24"/>
              </w:rPr>
              <w:t>veljavno</w:t>
            </w:r>
            <w:r w:rsidRPr="00E66DB6">
              <w:rPr>
                <w:rFonts w:cstheme="minorHAnsi"/>
                <w:color w:val="000000" w:themeColor="text1"/>
                <w:sz w:val="24"/>
                <w:szCs w:val="24"/>
              </w:rPr>
              <w:t xml:space="preserve"> potrdilo, da ima lastni certifikat za distribucijo predmetnih ponujenih živil.</w:t>
            </w:r>
          </w:p>
        </w:tc>
      </w:tr>
      <w:tr w:rsidR="00C13041" w:rsidRPr="00523484" w14:paraId="155A52DF" w14:textId="77777777" w:rsidTr="00DD0483">
        <w:trPr>
          <w:trHeight w:val="232"/>
        </w:trPr>
        <w:tc>
          <w:tcPr>
            <w:tcW w:w="9776" w:type="dxa"/>
          </w:tcPr>
          <w:p w14:paraId="5C146457" w14:textId="45DFDB0F"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5AED38C6" w14:textId="77777777" w:rsidTr="00DD0483">
        <w:trPr>
          <w:trHeight w:val="232"/>
        </w:trPr>
        <w:tc>
          <w:tcPr>
            <w:tcW w:w="9776" w:type="dxa"/>
          </w:tcPr>
          <w:p w14:paraId="1D61DDF7"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E8D021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2970FA2"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6E35980" w14:textId="2F9B9416" w:rsidR="00C13041" w:rsidRPr="00E66DB6"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18CB368B" w14:textId="77777777" w:rsidTr="00DD0483">
        <w:trPr>
          <w:trHeight w:val="232"/>
        </w:trPr>
        <w:tc>
          <w:tcPr>
            <w:tcW w:w="9776" w:type="dxa"/>
          </w:tcPr>
          <w:p w14:paraId="59A7E363" w14:textId="241FBF73"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3870F7A8" w14:textId="77777777" w:rsidTr="00DD0483">
        <w:trPr>
          <w:trHeight w:val="232"/>
        </w:trPr>
        <w:tc>
          <w:tcPr>
            <w:tcW w:w="9776" w:type="dxa"/>
          </w:tcPr>
          <w:p w14:paraId="46F82359" w14:textId="20E38A5F"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kopija veljavnega certifikata distributerja ekoloških in drugih živil iz shem kakovosti (v kolikor le-to tudi obstaja), ki se glasi na ime ponudnika.</w:t>
            </w:r>
          </w:p>
        </w:tc>
      </w:tr>
    </w:tbl>
    <w:p w14:paraId="0C0432A6" w14:textId="566E1C85"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7" w:name="_Toc208482862"/>
      <w:r w:rsidRPr="000B2B5F">
        <w:rPr>
          <w:rFonts w:asciiTheme="minorHAnsi" w:hAnsiTheme="minorHAnsi" w:cstheme="minorHAnsi"/>
          <w:color w:val="auto"/>
          <w:sz w:val="24"/>
          <w:szCs w:val="24"/>
        </w:rPr>
        <w:lastRenderedPageBreak/>
        <w:t>FINANČNA</w:t>
      </w:r>
      <w:r w:rsidRPr="000B2B5F">
        <w:rPr>
          <w:rFonts w:asciiTheme="minorHAnsi" w:hAnsiTheme="minorHAnsi" w:cstheme="minorHAnsi"/>
          <w:bCs w:val="0"/>
          <w:color w:val="auto"/>
          <w:sz w:val="24"/>
          <w:szCs w:val="24"/>
        </w:rPr>
        <w:t xml:space="preserve"> ZAVAROVANJA</w:t>
      </w:r>
      <w:bookmarkEnd w:id="36"/>
      <w:bookmarkEnd w:id="37"/>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34895907" w14:textId="14292B93" w:rsidR="005037E0"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4D55E848" w14:textId="77777777" w:rsidR="005531B2" w:rsidRDefault="005531B2" w:rsidP="00B43F25">
      <w:pPr>
        <w:spacing w:after="0" w:line="260" w:lineRule="atLeast"/>
        <w:jc w:val="both"/>
        <w:rPr>
          <w:rFonts w:cstheme="minorHAnsi"/>
          <w:sz w:val="24"/>
          <w:szCs w:val="24"/>
        </w:rPr>
      </w:pPr>
    </w:p>
    <w:p w14:paraId="5BBEA91D" w14:textId="33080E3B"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8" w:name="_Toc208482863"/>
      <w:r w:rsidRPr="002A2B24">
        <w:rPr>
          <w:rFonts w:eastAsiaTheme="majorEastAsia" w:cstheme="minorHAnsi"/>
          <w:b/>
          <w:bCs/>
          <w:sz w:val="24"/>
          <w:szCs w:val="24"/>
        </w:rPr>
        <w:t xml:space="preserve">Finančno zavarovanje za </w:t>
      </w:r>
      <w:r w:rsidR="005037E0">
        <w:rPr>
          <w:rFonts w:eastAsiaTheme="majorEastAsia" w:cstheme="minorHAnsi"/>
          <w:b/>
          <w:bCs/>
          <w:sz w:val="24"/>
          <w:szCs w:val="24"/>
        </w:rPr>
        <w:t>resnost ponudbe</w:t>
      </w:r>
      <w:bookmarkEnd w:id="38"/>
    </w:p>
    <w:p w14:paraId="13F2CED4" w14:textId="2597CA01" w:rsidR="005037E0" w:rsidRPr="00C13041" w:rsidRDefault="005037E0" w:rsidP="005037E0">
      <w:pPr>
        <w:rPr>
          <w:rFonts w:cstheme="minorHAnsi"/>
          <w:sz w:val="24"/>
          <w:szCs w:val="24"/>
        </w:rPr>
      </w:pPr>
      <w:r w:rsidRPr="005037E0">
        <w:rPr>
          <w:rFonts w:cstheme="minorHAnsi"/>
          <w:sz w:val="24"/>
          <w:szCs w:val="24"/>
        </w:rPr>
        <w:t xml:space="preserve">Kot finančno zavarovanje za resnost ponudbe mora ponudnik priložiti bianco menico z menično </w:t>
      </w:r>
      <w:r w:rsidRPr="00C13041">
        <w:rPr>
          <w:rFonts w:cstheme="minorHAnsi"/>
          <w:sz w:val="24"/>
          <w:szCs w:val="24"/>
        </w:rPr>
        <w:t>izjavo v višini:</w:t>
      </w:r>
    </w:p>
    <w:p w14:paraId="64F5481F"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3.000,00 EUR, če je skupna vrednost sklopov brez DDV višja od 100.000,00 EUR</w:t>
      </w:r>
    </w:p>
    <w:p w14:paraId="30DCB470"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1.500,00 EUR, če je skupna vrednost sklopov brez DDV višja od 50.000,00 EUR,</w:t>
      </w:r>
    </w:p>
    <w:p w14:paraId="1E030B19"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900,00 EUR, če je skupna vrednost sklopov brez DDV višja od 30.000,00 EUR,</w:t>
      </w:r>
    </w:p>
    <w:p w14:paraId="75CD92D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 xml:space="preserve">600,00 EUR, če je skupna vrednost sklopov brez DDV višja od 20.000,00 EUR </w:t>
      </w:r>
    </w:p>
    <w:p w14:paraId="6A86933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 EUR, če je skupna vrednost sklopov brez DDV višja od 10.000,00 EUR</w:t>
      </w:r>
    </w:p>
    <w:p w14:paraId="47C9F0C1"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 EUR, če je skupna vrednost sklopov brez DDV višja od 5.000,00 EUR oziroma</w:t>
      </w:r>
    </w:p>
    <w:p w14:paraId="2926052A"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finančno zavarovanje za resnost ponudbe ni potrebno, če je skupna vrednost sklopov enaka ali nižja od 5.000,00 EUR.</w:t>
      </w:r>
    </w:p>
    <w:p w14:paraId="3A19E9AE" w14:textId="77777777" w:rsidR="00597E70" w:rsidRDefault="00597E70" w:rsidP="00597E70">
      <w:pPr>
        <w:spacing w:after="0" w:line="260" w:lineRule="atLeast"/>
        <w:rPr>
          <w:rFonts w:cstheme="minorHAnsi"/>
          <w:sz w:val="24"/>
          <w:szCs w:val="24"/>
        </w:rPr>
      </w:pPr>
    </w:p>
    <w:p w14:paraId="6219C541" w14:textId="4F0A9341" w:rsidR="005037E0" w:rsidRPr="005037E0" w:rsidRDefault="00C13041" w:rsidP="005037E0">
      <w:pPr>
        <w:rPr>
          <w:rFonts w:cstheme="minorHAnsi"/>
          <w:sz w:val="24"/>
          <w:szCs w:val="24"/>
        </w:rPr>
      </w:pPr>
      <w:r w:rsidRPr="00C13041">
        <w:rPr>
          <w:rFonts w:cstheme="minorHAnsi"/>
          <w:b/>
          <w:bCs/>
          <w:sz w:val="24"/>
          <w:szCs w:val="24"/>
        </w:rPr>
        <w:t>Dokazilo</w:t>
      </w:r>
      <w:r w:rsidR="005037E0" w:rsidRPr="005037E0">
        <w:rPr>
          <w:rFonts w:cstheme="minorHAnsi"/>
          <w:sz w:val="24"/>
          <w:szCs w:val="24"/>
        </w:rPr>
        <w:t>:</w:t>
      </w:r>
    </w:p>
    <w:p w14:paraId="11B14288" w14:textId="77777777" w:rsidR="005037E0" w:rsidRPr="005037E0" w:rsidRDefault="005037E0" w:rsidP="005037E0">
      <w:pPr>
        <w:numPr>
          <w:ilvl w:val="0"/>
          <w:numId w:val="13"/>
        </w:numPr>
        <w:spacing w:after="0" w:line="240" w:lineRule="auto"/>
        <w:jc w:val="both"/>
        <w:rPr>
          <w:rFonts w:cstheme="minorHAnsi"/>
          <w:sz w:val="24"/>
          <w:szCs w:val="24"/>
        </w:rPr>
      </w:pPr>
      <w:r w:rsidRPr="005037E0">
        <w:rPr>
          <w:rFonts w:cstheme="minorHAnsi"/>
          <w:sz w:val="24"/>
          <w:szCs w:val="24"/>
        </w:rPr>
        <w:t>Original podpisana bianco menica za resnost ponudbe (naročnik bo kot nepopolno, brez možnosti dopolnitve ponudbe, zavrnil ponudbo, pri kateri bo ponudnik predložil nepodpisano ali poškodovano bianco menico ali menice ne bo predložil)</w:t>
      </w:r>
    </w:p>
    <w:p w14:paraId="5F0EE5E7" w14:textId="77777777" w:rsidR="005037E0" w:rsidRPr="005037E0" w:rsidRDefault="005037E0" w:rsidP="005037E0">
      <w:pPr>
        <w:rPr>
          <w:rFonts w:cstheme="minorHAnsi"/>
          <w:sz w:val="24"/>
          <w:szCs w:val="24"/>
        </w:rPr>
      </w:pPr>
    </w:p>
    <w:p w14:paraId="5996AC6D" w14:textId="4AD8925A" w:rsidR="005037E0" w:rsidRPr="005037E0" w:rsidRDefault="005037E0" w:rsidP="00A10A55">
      <w:pPr>
        <w:spacing w:after="0" w:line="260" w:lineRule="atLeast"/>
        <w:jc w:val="both"/>
        <w:rPr>
          <w:rFonts w:cstheme="minorHAnsi"/>
          <w:sz w:val="24"/>
          <w:szCs w:val="24"/>
        </w:rPr>
      </w:pPr>
      <w:r w:rsidRPr="005037E0">
        <w:rPr>
          <w:rFonts w:cstheme="minorHAnsi"/>
          <w:sz w:val="24"/>
          <w:szCs w:val="24"/>
        </w:rPr>
        <w:t xml:space="preserve">Ponudnik mora originalno podpisano menico predložiti naročniku do roka za oddajo ponudb, to je do </w:t>
      </w:r>
      <w:r w:rsidR="00C13041">
        <w:rPr>
          <w:rFonts w:cstheme="minorHAnsi"/>
          <w:sz w:val="24"/>
          <w:szCs w:val="24"/>
        </w:rPr>
        <w:t>10. 10. 2025</w:t>
      </w:r>
      <w:r w:rsidRPr="005037E0">
        <w:rPr>
          <w:rFonts w:cstheme="minorHAnsi"/>
          <w:sz w:val="24"/>
          <w:szCs w:val="24"/>
        </w:rPr>
        <w:t xml:space="preserve"> do</w:t>
      </w:r>
      <w:r w:rsidR="00C13041">
        <w:rPr>
          <w:rFonts w:cstheme="minorHAnsi"/>
          <w:sz w:val="24"/>
          <w:szCs w:val="24"/>
        </w:rPr>
        <w:t xml:space="preserve"> 1</w:t>
      </w:r>
      <w:r w:rsidR="00597E70">
        <w:rPr>
          <w:rFonts w:cstheme="minorHAnsi"/>
          <w:sz w:val="24"/>
          <w:szCs w:val="24"/>
        </w:rPr>
        <w:t>0</w:t>
      </w:r>
      <w:r w:rsidRPr="005037E0">
        <w:rPr>
          <w:rFonts w:cstheme="minorHAnsi"/>
          <w:sz w:val="24"/>
          <w:szCs w:val="24"/>
        </w:rPr>
        <w:t>.00 ure, v zaprti ovojnici z oznako PONUDBA - NE ODPIRAJ z navedbo oznake predmeta javnega naročila »</w:t>
      </w:r>
      <w:r>
        <w:rPr>
          <w:rFonts w:cstheme="minorHAnsi"/>
          <w:sz w:val="24"/>
          <w:szCs w:val="24"/>
        </w:rPr>
        <w:t>Sukcesivna dobava živil</w:t>
      </w:r>
      <w:r w:rsidR="00C13041">
        <w:rPr>
          <w:rFonts w:cstheme="minorHAnsi"/>
          <w:sz w:val="24"/>
          <w:szCs w:val="24"/>
        </w:rPr>
        <w:t xml:space="preserve"> po smernicah zelenega javnega naročanja</w:t>
      </w:r>
      <w:r w:rsidRPr="005037E0">
        <w:rPr>
          <w:rFonts w:cstheme="minorHAnsi"/>
          <w:sz w:val="24"/>
          <w:szCs w:val="24"/>
        </w:rPr>
        <w:t>« in z označenim naslovom pošiljatelja (</w:t>
      </w:r>
      <w:r>
        <w:rPr>
          <w:rFonts w:cstheme="minorHAnsi"/>
          <w:sz w:val="24"/>
          <w:szCs w:val="24"/>
        </w:rPr>
        <w:t>Obrazec Ovojnica</w:t>
      </w:r>
      <w:r w:rsidRPr="005037E0">
        <w:rPr>
          <w:rFonts w:cstheme="minorHAnsi"/>
          <w:sz w:val="24"/>
          <w:szCs w:val="24"/>
        </w:rPr>
        <w:t>). Menice, prispele po tem roku, četudi oddane priporočeno do navedenega roka, se ne bodo upoštevale.</w:t>
      </w:r>
    </w:p>
    <w:p w14:paraId="7A73EA54" w14:textId="77777777" w:rsidR="005037E0" w:rsidRPr="005037E0" w:rsidRDefault="005037E0" w:rsidP="005037E0">
      <w:pPr>
        <w:spacing w:after="0" w:line="260" w:lineRule="atLeast"/>
        <w:rPr>
          <w:rFonts w:cstheme="minorHAnsi"/>
          <w:sz w:val="24"/>
          <w:szCs w:val="24"/>
        </w:rPr>
      </w:pPr>
    </w:p>
    <w:p w14:paraId="50435C29" w14:textId="3381179E" w:rsidR="005037E0" w:rsidRPr="005037E0" w:rsidRDefault="005037E0" w:rsidP="005037E0">
      <w:pPr>
        <w:spacing w:after="0" w:line="260" w:lineRule="atLeast"/>
        <w:rPr>
          <w:rFonts w:cstheme="minorHAnsi"/>
          <w:sz w:val="24"/>
          <w:szCs w:val="24"/>
        </w:rPr>
      </w:pPr>
      <w:r w:rsidRPr="005037E0">
        <w:rPr>
          <w:rFonts w:cstheme="minorHAnsi"/>
          <w:sz w:val="24"/>
          <w:szCs w:val="24"/>
        </w:rPr>
        <w:t>Naročnik bo navedeno menico vnovčil v polnem znesku v primeru:</w:t>
      </w:r>
    </w:p>
    <w:p w14:paraId="43337706" w14:textId="77777777" w:rsidR="005037E0" w:rsidRPr="005037E0" w:rsidRDefault="005037E0" w:rsidP="005037E0">
      <w:pPr>
        <w:spacing w:after="0" w:line="260" w:lineRule="atLeast"/>
        <w:rPr>
          <w:rFonts w:cstheme="minorHAnsi"/>
          <w:sz w:val="24"/>
          <w:szCs w:val="24"/>
        </w:rPr>
      </w:pPr>
      <w:r w:rsidRPr="005037E0">
        <w:rPr>
          <w:rFonts w:cstheme="minorHAnsi"/>
          <w:sz w:val="24"/>
          <w:szCs w:val="24"/>
        </w:rPr>
        <w:t>a)</w:t>
      </w:r>
      <w:r w:rsidRPr="005037E0">
        <w:rPr>
          <w:rFonts w:cstheme="minorHAnsi"/>
          <w:sz w:val="24"/>
          <w:szCs w:val="24"/>
        </w:rPr>
        <w:tab/>
        <w:t>če ponudnik umakne ali spremeni ponudbo v času njene veljavnosti,</w:t>
      </w:r>
    </w:p>
    <w:p w14:paraId="2869EAC3" w14:textId="77777777" w:rsidR="005037E0" w:rsidRPr="005037E0" w:rsidRDefault="005037E0" w:rsidP="005037E0">
      <w:pPr>
        <w:spacing w:after="0" w:line="260" w:lineRule="atLeast"/>
        <w:rPr>
          <w:rFonts w:cstheme="minorHAnsi"/>
          <w:sz w:val="24"/>
          <w:szCs w:val="24"/>
        </w:rPr>
      </w:pPr>
      <w:r w:rsidRPr="005037E0">
        <w:rPr>
          <w:rFonts w:cstheme="minorHAnsi"/>
          <w:sz w:val="24"/>
          <w:szCs w:val="24"/>
        </w:rPr>
        <w:t>b)</w:t>
      </w:r>
      <w:r w:rsidRPr="005037E0">
        <w:rPr>
          <w:rFonts w:cstheme="minorHAnsi"/>
          <w:sz w:val="24"/>
          <w:szCs w:val="24"/>
        </w:rPr>
        <w:tab/>
        <w:t>če ponudnik, ki ga je naročnik v času veljavnosti ponudbe obvestil o sprejetju njegove ponudbe:</w:t>
      </w:r>
    </w:p>
    <w:p w14:paraId="025FFC8E" w14:textId="77777777" w:rsidR="005037E0" w:rsidRP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izpolni ali zavrne sklenitev pogodbe v skladu z določbami Navodil ponudniku ali</w:t>
      </w:r>
    </w:p>
    <w:p w14:paraId="37689287" w14:textId="77777777" w:rsid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predloži ali zavrne predložitev finančnega zavarovanja za dobro izvedbo pogodbenih obveznosti.</w:t>
      </w:r>
    </w:p>
    <w:p w14:paraId="663F62F9" w14:textId="77777777" w:rsidR="00C13041" w:rsidRPr="005037E0" w:rsidRDefault="00C13041" w:rsidP="00C13041">
      <w:pPr>
        <w:spacing w:after="0" w:line="260" w:lineRule="atLeast"/>
        <w:ind w:left="1080"/>
        <w:jc w:val="both"/>
        <w:rPr>
          <w:rFonts w:cstheme="minorHAnsi"/>
          <w:sz w:val="24"/>
          <w:szCs w:val="24"/>
        </w:rPr>
      </w:pPr>
    </w:p>
    <w:p w14:paraId="7FA2C8B5" w14:textId="01FE641A" w:rsidR="005037E0" w:rsidRDefault="005037E0" w:rsidP="00597E70">
      <w:pPr>
        <w:keepNext/>
        <w:keepLines/>
        <w:suppressAutoHyphens/>
        <w:spacing w:after="0" w:line="260" w:lineRule="atLeast"/>
        <w:ind w:right="-1"/>
        <w:rPr>
          <w:rFonts w:cstheme="minorHAnsi"/>
          <w:sz w:val="24"/>
          <w:szCs w:val="24"/>
        </w:rPr>
      </w:pPr>
      <w:r w:rsidRPr="005037E0">
        <w:rPr>
          <w:rFonts w:cstheme="minorHAnsi"/>
          <w:sz w:val="24"/>
          <w:szCs w:val="24"/>
        </w:rPr>
        <w:lastRenderedPageBreak/>
        <w:t>Fina</w:t>
      </w:r>
      <w:r w:rsidR="00597E70">
        <w:rPr>
          <w:rFonts w:cstheme="minorHAnsi"/>
          <w:sz w:val="24"/>
          <w:szCs w:val="24"/>
        </w:rPr>
        <w:t>n</w:t>
      </w:r>
      <w:r w:rsidRPr="005037E0">
        <w:rPr>
          <w:rFonts w:cstheme="minorHAnsi"/>
          <w:sz w:val="24"/>
          <w:szCs w:val="24"/>
        </w:rPr>
        <w:t>čno zavarovanje za resnost ponudbe izbranega ponudnika velja do dneva sklenitve pogodbe in predložitve finančnega zavarovanja za dobro izvedbo pogodbenih obveznosti.</w:t>
      </w:r>
    </w:p>
    <w:p w14:paraId="07EEF280" w14:textId="77777777" w:rsidR="00597E70" w:rsidRPr="005037E0" w:rsidRDefault="00597E70" w:rsidP="00597E70">
      <w:pPr>
        <w:keepNext/>
        <w:keepLines/>
        <w:suppressAutoHyphens/>
        <w:spacing w:after="0" w:line="260" w:lineRule="atLeast"/>
        <w:ind w:right="-1"/>
        <w:rPr>
          <w:rFonts w:cstheme="minorHAnsi"/>
          <w:sz w:val="24"/>
          <w:szCs w:val="24"/>
        </w:rPr>
      </w:pPr>
    </w:p>
    <w:p w14:paraId="1E7CD5B4" w14:textId="71BE61DE" w:rsidR="0082049B" w:rsidRPr="0082049B" w:rsidRDefault="0082049B"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9" w:name="_Toc208482864"/>
      <w:r w:rsidRPr="0082049B">
        <w:rPr>
          <w:rFonts w:eastAsiaTheme="majorEastAsia" w:cstheme="minorHAnsi"/>
          <w:b/>
          <w:bCs/>
          <w:sz w:val="24"/>
          <w:szCs w:val="24"/>
        </w:rPr>
        <w:t xml:space="preserve">Finančno zavarovanje za </w:t>
      </w:r>
      <w:r w:rsidR="00A10A55">
        <w:rPr>
          <w:rFonts w:eastAsiaTheme="majorEastAsia" w:cstheme="minorHAnsi"/>
          <w:b/>
          <w:bCs/>
          <w:sz w:val="24"/>
          <w:szCs w:val="24"/>
        </w:rPr>
        <w:t>dobro izvedbo pogodbenih obveznosti</w:t>
      </w:r>
      <w:bookmarkEnd w:id="39"/>
      <w:r>
        <w:rPr>
          <w:rFonts w:eastAsiaTheme="majorEastAsia" w:cstheme="minorHAnsi"/>
          <w:b/>
          <w:bCs/>
          <w:sz w:val="24"/>
          <w:szCs w:val="24"/>
        </w:rPr>
        <w:t xml:space="preserve"> </w:t>
      </w:r>
    </w:p>
    <w:p w14:paraId="34F1E592" w14:textId="77777777" w:rsidR="00A10A55" w:rsidRDefault="00A10A55" w:rsidP="00A10A55">
      <w:pPr>
        <w:numPr>
          <w:ilvl w:val="12"/>
          <w:numId w:val="0"/>
        </w:numPr>
        <w:spacing w:after="0" w:line="260" w:lineRule="atLeast"/>
        <w:jc w:val="both"/>
        <w:rPr>
          <w:rFonts w:cstheme="minorHAnsi"/>
          <w:sz w:val="24"/>
          <w:szCs w:val="24"/>
        </w:rPr>
      </w:pPr>
      <w:bookmarkStart w:id="40" w:name="_Toc502216251"/>
      <w:r w:rsidRPr="002C1690">
        <w:rPr>
          <w:rFonts w:cstheme="minorHAnsi"/>
          <w:sz w:val="24"/>
          <w:szCs w:val="24"/>
        </w:rPr>
        <w:t xml:space="preserve">Izbrani ponudnik, s katerim bo naročnik sklenil pogodbo o izvedbi javnega naročila, mora najkasneje v petih (5) </w:t>
      </w:r>
      <w:r>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Pr>
          <w:rFonts w:cstheme="minorHAnsi"/>
          <w:sz w:val="24"/>
          <w:szCs w:val="24"/>
        </w:rPr>
        <w:t xml:space="preserve"> </w:t>
      </w:r>
      <w:r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67D38B68" w14:textId="77777777" w:rsidR="00A10A55" w:rsidRDefault="00A10A55" w:rsidP="00A10A55">
      <w:pPr>
        <w:spacing w:after="0" w:line="260" w:lineRule="atLeast"/>
        <w:jc w:val="both"/>
        <w:rPr>
          <w:rFonts w:cstheme="minorHAnsi"/>
          <w:sz w:val="24"/>
          <w:szCs w:val="24"/>
        </w:rPr>
      </w:pPr>
    </w:p>
    <w:p w14:paraId="0C01CB06" w14:textId="77777777" w:rsidR="00597E70" w:rsidRPr="00597E70" w:rsidRDefault="00597E70" w:rsidP="00597E70">
      <w:pPr>
        <w:spacing w:after="0" w:line="260" w:lineRule="atLeast"/>
        <w:rPr>
          <w:rFonts w:cstheme="minorHAnsi"/>
          <w:sz w:val="24"/>
          <w:szCs w:val="24"/>
        </w:rPr>
      </w:pPr>
      <w:r w:rsidRPr="00597E70">
        <w:rPr>
          <w:rFonts w:cstheme="minorHAnsi"/>
          <w:sz w:val="24"/>
          <w:szCs w:val="24"/>
        </w:rPr>
        <w:t>Naročnik bo unovčil zavarovanje za dobro izvedbo pogodbenih obveznosti v primeru:</w:t>
      </w:r>
    </w:p>
    <w:p w14:paraId="3BD660F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da obveznosti po pogodbi ne bodo pravočasno in pravilno izpolnjene oziroma jih bo izvajalec enostransko prenehal izpolnjevati in</w:t>
      </w:r>
    </w:p>
    <w:p w14:paraId="2A53085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prekinitve pogodbe po krivdi izvajalca.</w:t>
      </w:r>
    </w:p>
    <w:p w14:paraId="2A189466" w14:textId="77777777" w:rsidR="00597E70" w:rsidRDefault="00597E70" w:rsidP="00A10A55">
      <w:pPr>
        <w:spacing w:after="0" w:line="260" w:lineRule="atLeast"/>
        <w:jc w:val="both"/>
        <w:rPr>
          <w:rFonts w:ascii="Calibri" w:hAnsi="Calibri" w:cs="Calibri"/>
          <w:sz w:val="24"/>
          <w:szCs w:val="24"/>
        </w:rPr>
      </w:pPr>
    </w:p>
    <w:p w14:paraId="0B9AB8BC" w14:textId="20C0B521" w:rsidR="008F62F4" w:rsidRDefault="00A10A55" w:rsidP="00597E70">
      <w:pPr>
        <w:spacing w:after="0" w:line="260" w:lineRule="atLeast"/>
        <w:jc w:val="both"/>
        <w:rPr>
          <w:rFonts w:ascii="Calibri" w:hAnsi="Calibri" w:cs="Calibri"/>
          <w:sz w:val="24"/>
          <w:szCs w:val="24"/>
        </w:rPr>
      </w:pPr>
      <w:r>
        <w:rPr>
          <w:rFonts w:ascii="Calibri" w:hAnsi="Calibri" w:cs="Calibri"/>
          <w:sz w:val="24"/>
          <w:szCs w:val="24"/>
        </w:rPr>
        <w:t>Vzorec obrazca</w:t>
      </w:r>
      <w:r w:rsidRPr="005531B2">
        <w:rPr>
          <w:rFonts w:ascii="Calibri" w:hAnsi="Calibri" w:cs="Calibri"/>
          <w:sz w:val="24"/>
          <w:szCs w:val="24"/>
        </w:rPr>
        <w:t xml:space="preserve"> menice</w:t>
      </w:r>
      <w:r>
        <w:rPr>
          <w:rFonts w:ascii="Calibri" w:hAnsi="Calibri" w:cs="Calibri"/>
          <w:sz w:val="24"/>
          <w:szCs w:val="24"/>
        </w:rPr>
        <w:t xml:space="preserve"> za dobro izvedbo pogodbenih obveznosti</w:t>
      </w:r>
      <w:r w:rsidRPr="005531B2">
        <w:rPr>
          <w:rFonts w:ascii="Calibri" w:hAnsi="Calibri" w:cs="Calibri"/>
          <w:sz w:val="24"/>
          <w:szCs w:val="24"/>
        </w:rPr>
        <w:t xml:space="preserve"> je priloga te razpisne dokumentacije. </w:t>
      </w:r>
    </w:p>
    <w:p w14:paraId="19A695DE" w14:textId="77777777" w:rsidR="00597E70" w:rsidRDefault="00597E70" w:rsidP="00597E70">
      <w:pPr>
        <w:spacing w:after="0" w:line="260" w:lineRule="atLeast"/>
        <w:jc w:val="both"/>
        <w:rPr>
          <w:rFonts w:ascii="Calibri" w:hAnsi="Calibri" w:cs="Calibri"/>
          <w:sz w:val="24"/>
          <w:szCs w:val="24"/>
        </w:rPr>
      </w:pPr>
    </w:p>
    <w:p w14:paraId="19916497" w14:textId="2DDA485E" w:rsidR="00597E70" w:rsidRPr="00597E70" w:rsidRDefault="00597E70" w:rsidP="00597E70">
      <w:pPr>
        <w:spacing w:after="0" w:line="260" w:lineRule="atLeast"/>
        <w:jc w:val="both"/>
        <w:rPr>
          <w:rFonts w:ascii="Calibri" w:hAnsi="Calibri" w:cs="Calibri"/>
          <w:sz w:val="24"/>
          <w:szCs w:val="24"/>
        </w:rPr>
      </w:pPr>
      <w:r w:rsidRPr="00597E70">
        <w:rPr>
          <w:rFonts w:ascii="Calibri" w:hAnsi="Calibri" w:cs="Calibri"/>
          <w:sz w:val="24"/>
          <w:szCs w:val="24"/>
        </w:rPr>
        <w:t>Finančnega zavarovanja ni treba predložiti, če je vrednost pogodbe pod 1.000 EUR. Pogodba je sklenjena pod pogojem, da izbrani ponudnik predloži finančno zavarovanje za dobro izvedbo pogodbenih obveznosti.</w:t>
      </w:r>
    </w:p>
    <w:p w14:paraId="239AC967" w14:textId="77777777" w:rsidR="00597E70" w:rsidRDefault="00597E70" w:rsidP="00597E70">
      <w:pPr>
        <w:spacing w:after="0" w:line="260" w:lineRule="atLeast"/>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1" w:name="_Toc208482865"/>
      <w:r w:rsidRPr="000B2B5F">
        <w:rPr>
          <w:rFonts w:asciiTheme="minorHAnsi" w:hAnsiTheme="minorHAnsi" w:cstheme="minorHAnsi"/>
          <w:color w:val="auto"/>
          <w:sz w:val="24"/>
          <w:szCs w:val="24"/>
        </w:rPr>
        <w:t>MERILO ZA ODDAJO JAVNEGA NAROČILA</w:t>
      </w:r>
      <w:bookmarkEnd w:id="40"/>
      <w:bookmarkEnd w:id="41"/>
    </w:p>
    <w:p w14:paraId="32DC2DE1" w14:textId="77777777" w:rsidR="00552348" w:rsidRDefault="00552348" w:rsidP="008F62F4">
      <w:pPr>
        <w:shd w:val="clear" w:color="auto" w:fill="FFFFFF" w:themeFill="background1"/>
        <w:spacing w:after="0" w:line="260" w:lineRule="atLeast"/>
        <w:jc w:val="both"/>
        <w:rPr>
          <w:rFonts w:cstheme="minorHAnsi"/>
          <w:sz w:val="24"/>
          <w:szCs w:val="24"/>
        </w:rPr>
      </w:pPr>
    </w:p>
    <w:p w14:paraId="6CE14497" w14:textId="0FF07A8E" w:rsidR="00DE1AED" w:rsidRPr="00552348" w:rsidRDefault="00552348" w:rsidP="00552348">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2" w:name="_Toc208482866"/>
      <w:proofErr w:type="spellStart"/>
      <w:r>
        <w:rPr>
          <w:rFonts w:eastAsiaTheme="majorEastAsia" w:cstheme="minorHAnsi"/>
          <w:b/>
          <w:bCs/>
          <w:sz w:val="24"/>
          <w:szCs w:val="24"/>
        </w:rPr>
        <w:t>Bio</w:t>
      </w:r>
      <w:proofErr w:type="spellEnd"/>
      <w:r>
        <w:rPr>
          <w:rFonts w:eastAsiaTheme="majorEastAsia" w:cstheme="minorHAnsi"/>
          <w:b/>
          <w:bCs/>
          <w:sz w:val="24"/>
          <w:szCs w:val="24"/>
        </w:rPr>
        <w:t xml:space="preserve"> sklopi</w:t>
      </w:r>
      <w:bookmarkEnd w:id="42"/>
    </w:p>
    <w:p w14:paraId="16CD2201" w14:textId="22D458F9" w:rsidR="00552348" w:rsidRPr="00552348" w:rsidRDefault="00552348" w:rsidP="00552348">
      <w:pPr>
        <w:spacing w:after="0" w:line="260" w:lineRule="atLeast"/>
        <w:jc w:val="both"/>
        <w:rPr>
          <w:rFonts w:ascii="Calibri" w:hAnsi="Calibri" w:cs="Calibri"/>
        </w:rPr>
      </w:pPr>
      <w:r w:rsidRPr="00552348">
        <w:rPr>
          <w:rFonts w:ascii="Calibri" w:hAnsi="Calibri" w:cs="Calibri"/>
          <w:sz w:val="24"/>
          <w:szCs w:val="24"/>
        </w:rPr>
        <w:t xml:space="preserve">Merilo za izbiro je ekonomsko najugodnejša ponudba, ki zajema merilo skupne ponujene vrednosti brez DDV in delež živil lokalnega izvora. Skupno število točk (Mi) posamezne ponudbe predstavlja seštevek končnega števila točk po posameznem merilu Mi = M1 + M2. </w:t>
      </w:r>
      <w:r w:rsidRPr="00C13041">
        <w:rPr>
          <w:rFonts w:ascii="Calibri" w:hAnsi="Calibri" w:cs="Calibri"/>
          <w:b/>
          <w:bCs/>
          <w:sz w:val="24"/>
          <w:szCs w:val="24"/>
        </w:rPr>
        <w:t xml:space="preserve">Maksimalno število točk je </w:t>
      </w:r>
      <w:r w:rsidR="0090631F">
        <w:rPr>
          <w:rFonts w:ascii="Calibri" w:hAnsi="Calibri" w:cs="Calibri"/>
          <w:b/>
          <w:bCs/>
          <w:sz w:val="24"/>
          <w:szCs w:val="24"/>
        </w:rPr>
        <w:t>100</w:t>
      </w:r>
      <w:r w:rsidRPr="00552348">
        <w:rPr>
          <w:rFonts w:ascii="Calibri" w:hAnsi="Calibri" w:cs="Calibri"/>
        </w:rPr>
        <w:t>.</w:t>
      </w:r>
    </w:p>
    <w:p w14:paraId="01135642" w14:textId="77777777" w:rsidR="00552348" w:rsidRDefault="00552348" w:rsidP="00552348">
      <w:pPr>
        <w:pStyle w:val="Noga"/>
        <w:keepNext/>
        <w:keepLines/>
        <w:tabs>
          <w:tab w:val="left" w:pos="9355"/>
        </w:tabs>
        <w:spacing w:line="260" w:lineRule="atLeast"/>
        <w:ind w:right="-1"/>
        <w:jc w:val="both"/>
        <w:rPr>
          <w:rFonts w:ascii="Calibri" w:hAnsi="Calibri" w:cs="Calibri"/>
          <w:sz w:val="24"/>
          <w:szCs w:val="24"/>
        </w:rPr>
      </w:pPr>
    </w:p>
    <w:p w14:paraId="7790172D" w14:textId="77777777" w:rsidR="00552348" w:rsidRDefault="00552348" w:rsidP="00552348">
      <w:pPr>
        <w:spacing w:after="0" w:line="260" w:lineRule="atLeast"/>
        <w:rPr>
          <w:rFonts w:ascii="Calibri" w:hAnsi="Calibri" w:cs="Calibri"/>
          <w:b/>
          <w:bCs/>
        </w:rPr>
      </w:pPr>
      <w:r>
        <w:rPr>
          <w:rFonts w:ascii="Calibri" w:hAnsi="Calibri" w:cs="Calibri"/>
          <w:b/>
          <w:bCs/>
        </w:rPr>
        <w:t>M1: Skupna ponujena vrednost brez DDV (90 točk):</w:t>
      </w:r>
    </w:p>
    <w:p w14:paraId="6DD60C83" w14:textId="77777777" w:rsidR="00552348" w:rsidRDefault="00552348" w:rsidP="00552348">
      <w:pPr>
        <w:spacing w:after="0" w:line="260" w:lineRule="atLeast"/>
        <w:rPr>
          <w:rFonts w:ascii="Calibri" w:hAnsi="Calibri" w:cs="Calibri"/>
        </w:rPr>
      </w:pPr>
      <w:r>
        <w:rPr>
          <w:rFonts w:ascii="Calibri" w:hAnsi="Calibri" w:cs="Calibri"/>
        </w:rPr>
        <w:t>Ponudnik bo prejel točke na podlagi formule:</w:t>
      </w:r>
    </w:p>
    <w:p w14:paraId="47AADE79" w14:textId="77777777" w:rsidR="00552348" w:rsidRDefault="00552348" w:rsidP="00552348">
      <w:pPr>
        <w:spacing w:after="0" w:line="260" w:lineRule="atLeast"/>
        <w:rPr>
          <w:rFonts w:ascii="Calibri" w:hAnsi="Calibri" w:cs="Calibri"/>
        </w:rPr>
      </w:pPr>
      <w:r>
        <w:rPr>
          <w:rFonts w:ascii="Calibri" w:hAnsi="Calibri" w:cs="Calibri"/>
        </w:rPr>
        <w:t>M1i = (</w:t>
      </w:r>
      <w:proofErr w:type="spellStart"/>
      <w:r>
        <w:rPr>
          <w:rFonts w:ascii="Calibri" w:hAnsi="Calibri" w:cs="Calibri"/>
        </w:rPr>
        <w:t>Cmin</w:t>
      </w:r>
      <w:proofErr w:type="spellEnd"/>
      <w:r>
        <w:rPr>
          <w:rFonts w:ascii="Calibri" w:hAnsi="Calibri" w:cs="Calibri"/>
        </w:rPr>
        <w:t>/Ci)x90 = število točk, ki jih prejme ponudba po merilu M1</w:t>
      </w:r>
    </w:p>
    <w:p w14:paraId="01259C8E" w14:textId="77777777" w:rsidR="00552348" w:rsidRDefault="00552348" w:rsidP="00552348">
      <w:pPr>
        <w:spacing w:after="0" w:line="260" w:lineRule="atLeast"/>
        <w:rPr>
          <w:rFonts w:ascii="Calibri" w:hAnsi="Calibri" w:cs="Calibri"/>
        </w:rPr>
      </w:pPr>
      <w:proofErr w:type="spellStart"/>
      <w:r>
        <w:rPr>
          <w:rFonts w:ascii="Calibri" w:hAnsi="Calibri" w:cs="Calibri"/>
        </w:rPr>
        <w:t>Cmin</w:t>
      </w:r>
      <w:proofErr w:type="spellEnd"/>
      <w:r>
        <w:rPr>
          <w:rFonts w:ascii="Calibri" w:hAnsi="Calibri" w:cs="Calibri"/>
        </w:rPr>
        <w:t xml:space="preserve"> = najnižja cena izmed vseh ponudb</w:t>
      </w:r>
    </w:p>
    <w:p w14:paraId="1AF3A9D6" w14:textId="77777777" w:rsidR="00552348" w:rsidRDefault="00552348" w:rsidP="00552348">
      <w:pPr>
        <w:spacing w:after="0" w:line="260" w:lineRule="atLeast"/>
        <w:rPr>
          <w:rFonts w:ascii="Calibri" w:hAnsi="Calibri" w:cs="Calibri"/>
        </w:rPr>
      </w:pPr>
      <w:r>
        <w:rPr>
          <w:rFonts w:ascii="Calibri" w:hAnsi="Calibri" w:cs="Calibri"/>
        </w:rPr>
        <w:t>Ci = ponudbena cena »i«-tega ponudnika</w:t>
      </w:r>
    </w:p>
    <w:p w14:paraId="10C73DB4" w14:textId="77777777" w:rsidR="00552348" w:rsidRDefault="00552348" w:rsidP="00552348">
      <w:pPr>
        <w:spacing w:after="0" w:line="260" w:lineRule="atLeast"/>
        <w:rPr>
          <w:rFonts w:ascii="Calibri" w:hAnsi="Calibri" w:cs="Calibri"/>
        </w:rPr>
      </w:pPr>
    </w:p>
    <w:p w14:paraId="4696E1E4" w14:textId="5FB1869F" w:rsidR="00552348" w:rsidRDefault="00552348" w:rsidP="00552348">
      <w:pPr>
        <w:spacing w:after="0" w:line="260" w:lineRule="atLeast"/>
        <w:rPr>
          <w:rFonts w:ascii="Calibri" w:hAnsi="Calibri" w:cs="Calibri"/>
          <w:b/>
          <w:bCs/>
        </w:rPr>
      </w:pPr>
      <w:r>
        <w:rPr>
          <w:rFonts w:ascii="Calibri" w:hAnsi="Calibri" w:cs="Calibri"/>
          <w:b/>
          <w:bCs/>
        </w:rPr>
        <w:t xml:space="preserve">M2: Lokalni izvor </w:t>
      </w:r>
      <w:r w:rsidR="0090631F">
        <w:rPr>
          <w:rFonts w:ascii="Calibri" w:hAnsi="Calibri" w:cs="Calibri"/>
          <w:b/>
          <w:bCs/>
        </w:rPr>
        <w:t>(7 točk)</w:t>
      </w:r>
    </w:p>
    <w:p w14:paraId="2564D291" w14:textId="77777777" w:rsidR="00552348" w:rsidRDefault="00552348" w:rsidP="00552348">
      <w:pPr>
        <w:spacing w:after="0" w:line="260" w:lineRule="atLeast"/>
        <w:rPr>
          <w:rFonts w:ascii="Calibri" w:hAnsi="Calibri" w:cs="Calibri"/>
        </w:rPr>
      </w:pPr>
      <w:r>
        <w:rPr>
          <w:rFonts w:ascii="Calibri" w:hAnsi="Calibri" w:cs="Calibri"/>
        </w:rPr>
        <w:t>do 50 % živil – 3 točke</w:t>
      </w:r>
    </w:p>
    <w:p w14:paraId="27EEC1AB" w14:textId="54BFF4DB" w:rsidR="00552348" w:rsidRDefault="00552348" w:rsidP="00552348">
      <w:pPr>
        <w:spacing w:after="0" w:line="260" w:lineRule="atLeast"/>
        <w:rPr>
          <w:rFonts w:ascii="Calibri" w:hAnsi="Calibri" w:cs="Calibri"/>
        </w:rPr>
      </w:pPr>
      <w:r>
        <w:rPr>
          <w:rFonts w:ascii="Calibri" w:hAnsi="Calibri" w:cs="Calibri"/>
        </w:rPr>
        <w:t xml:space="preserve">od 51 do 100 % živil – </w:t>
      </w:r>
      <w:r w:rsidR="0090631F">
        <w:rPr>
          <w:rFonts w:ascii="Calibri" w:hAnsi="Calibri" w:cs="Calibri"/>
        </w:rPr>
        <w:t>7</w:t>
      </w:r>
      <w:r>
        <w:rPr>
          <w:rFonts w:ascii="Calibri" w:hAnsi="Calibri" w:cs="Calibri"/>
        </w:rPr>
        <w:t xml:space="preserve"> točk</w:t>
      </w:r>
    </w:p>
    <w:p w14:paraId="51EA9A2A" w14:textId="77777777" w:rsidR="0090631F" w:rsidRDefault="0090631F" w:rsidP="00552348">
      <w:pPr>
        <w:spacing w:after="0" w:line="260" w:lineRule="atLeast"/>
        <w:rPr>
          <w:rFonts w:ascii="Calibri" w:hAnsi="Calibri" w:cs="Calibri"/>
        </w:rPr>
      </w:pPr>
    </w:p>
    <w:p w14:paraId="3633AB8D" w14:textId="67C96692" w:rsidR="0090631F" w:rsidRPr="007F1960" w:rsidRDefault="0090631F" w:rsidP="00552348">
      <w:pPr>
        <w:spacing w:after="0" w:line="260" w:lineRule="atLeast"/>
        <w:rPr>
          <w:rFonts w:ascii="Calibri" w:hAnsi="Calibri" w:cs="Calibri"/>
          <w:b/>
          <w:bCs/>
        </w:rPr>
      </w:pPr>
      <w:r w:rsidRPr="007F1960">
        <w:rPr>
          <w:rFonts w:ascii="Calibri" w:hAnsi="Calibri" w:cs="Calibri"/>
          <w:b/>
          <w:bCs/>
        </w:rPr>
        <w:t>M3: Živila iz ekološke pridelave (3 točk)</w:t>
      </w:r>
    </w:p>
    <w:p w14:paraId="408FEB50" w14:textId="6D224E83" w:rsidR="0090631F" w:rsidRPr="007F1960" w:rsidRDefault="0090631F" w:rsidP="0090631F">
      <w:pPr>
        <w:spacing w:after="0" w:line="260" w:lineRule="atLeast"/>
        <w:rPr>
          <w:rFonts w:ascii="Calibri" w:hAnsi="Calibri" w:cs="Calibri"/>
        </w:rPr>
      </w:pPr>
      <w:r w:rsidRPr="007F1960">
        <w:rPr>
          <w:rFonts w:ascii="Calibri" w:hAnsi="Calibri" w:cs="Calibri"/>
        </w:rPr>
        <w:t>do 50 % živil – 0 točk</w:t>
      </w:r>
    </w:p>
    <w:p w14:paraId="6216620D" w14:textId="10B91A9A" w:rsidR="0090631F" w:rsidRPr="007F1960" w:rsidRDefault="0090631F" w:rsidP="0090631F">
      <w:pPr>
        <w:spacing w:after="0" w:line="260" w:lineRule="atLeast"/>
        <w:rPr>
          <w:rFonts w:ascii="Calibri" w:hAnsi="Calibri" w:cs="Calibri"/>
        </w:rPr>
      </w:pPr>
      <w:r w:rsidRPr="007F1960">
        <w:rPr>
          <w:rFonts w:ascii="Calibri" w:hAnsi="Calibri" w:cs="Calibri"/>
        </w:rPr>
        <w:t>od 51 do 100 % živil – 3 točke</w:t>
      </w:r>
    </w:p>
    <w:p w14:paraId="4866D00B" w14:textId="77777777" w:rsidR="00552348" w:rsidRDefault="00552348" w:rsidP="00552348">
      <w:pPr>
        <w:spacing w:after="0" w:line="260" w:lineRule="atLeast"/>
        <w:rPr>
          <w:rFonts w:ascii="Calibri" w:hAnsi="Calibri" w:cs="Calibri"/>
        </w:rPr>
      </w:pPr>
    </w:p>
    <w:p w14:paraId="0D88916B" w14:textId="412D5800" w:rsidR="00552348" w:rsidRPr="005871E5" w:rsidRDefault="00552348" w:rsidP="005871E5">
      <w:pPr>
        <w:spacing w:after="0" w:line="260" w:lineRule="atLeast"/>
        <w:jc w:val="both"/>
        <w:rPr>
          <w:rFonts w:ascii="Calibri" w:hAnsi="Calibri" w:cs="Calibri"/>
          <w:sz w:val="24"/>
          <w:szCs w:val="24"/>
        </w:rPr>
      </w:pPr>
      <w:r w:rsidRPr="005871E5">
        <w:rPr>
          <w:rFonts w:ascii="Calibri" w:hAnsi="Calibri" w:cs="Calibri"/>
          <w:sz w:val="24"/>
          <w:szCs w:val="24"/>
        </w:rPr>
        <w:t>V delež se ne všteva živilo, ki je zahtevano s tehnično specifikacijo po točki 1</w:t>
      </w:r>
      <w:r w:rsidR="00826FBF" w:rsidRPr="005871E5">
        <w:rPr>
          <w:rFonts w:ascii="Calibri" w:hAnsi="Calibri" w:cs="Calibri"/>
          <w:sz w:val="24"/>
          <w:szCs w:val="24"/>
        </w:rPr>
        <w:t>.2</w:t>
      </w:r>
      <w:r w:rsidRPr="005871E5">
        <w:rPr>
          <w:rFonts w:ascii="Calibri" w:hAnsi="Calibri" w:cs="Calibri"/>
          <w:sz w:val="24"/>
          <w:szCs w:val="24"/>
        </w:rPr>
        <w:t xml:space="preserve"> te razpisne dokumentacije.</w:t>
      </w:r>
    </w:p>
    <w:p w14:paraId="4B3F769C" w14:textId="77777777" w:rsidR="00552348" w:rsidRDefault="00552348" w:rsidP="00552348">
      <w:pPr>
        <w:spacing w:after="0" w:line="260" w:lineRule="atLeast"/>
        <w:rPr>
          <w:rFonts w:ascii="Calibri" w:hAnsi="Calibri" w:cs="Calibri"/>
        </w:rPr>
      </w:pPr>
    </w:p>
    <w:p w14:paraId="5CB6161D" w14:textId="77777777" w:rsidR="00552348" w:rsidRPr="00712F58" w:rsidRDefault="00552348" w:rsidP="00552348">
      <w:pPr>
        <w:spacing w:after="0" w:line="260" w:lineRule="atLeast"/>
        <w:rPr>
          <w:rFonts w:ascii="Calibri" w:hAnsi="Calibri" w:cs="Calibri"/>
          <w:sz w:val="24"/>
          <w:szCs w:val="24"/>
        </w:rPr>
      </w:pPr>
      <w:r w:rsidRPr="00712F58">
        <w:rPr>
          <w:rFonts w:ascii="Calibri" w:hAnsi="Calibri" w:cs="Calibri"/>
          <w:sz w:val="24"/>
          <w:szCs w:val="24"/>
        </w:rPr>
        <w:lastRenderedPageBreak/>
        <w:t>Pri izračunu odstotkov in točk pomeni število 5 v decimalnem številu zaokrožitev navzgor. Upošteva se 1 decimalno mesto.</w:t>
      </w:r>
    </w:p>
    <w:p w14:paraId="1C6A034D" w14:textId="77777777" w:rsidR="00064352" w:rsidRPr="00712F58" w:rsidRDefault="00064352" w:rsidP="00064352">
      <w:pPr>
        <w:spacing w:after="0" w:line="260" w:lineRule="atLeast"/>
        <w:rPr>
          <w:rFonts w:ascii="Calibri" w:hAnsi="Calibri" w:cs="Calibri"/>
          <w:sz w:val="24"/>
          <w:szCs w:val="24"/>
        </w:rPr>
      </w:pPr>
    </w:p>
    <w:p w14:paraId="75806790" w14:textId="70EBAD73" w:rsidR="00064352" w:rsidRPr="00712F58" w:rsidRDefault="00064352" w:rsidP="00064352">
      <w:pPr>
        <w:spacing w:after="0" w:line="260" w:lineRule="atLeast"/>
        <w:jc w:val="both"/>
        <w:rPr>
          <w:rFonts w:ascii="Calibri" w:hAnsi="Calibri" w:cs="Calibri"/>
          <w:sz w:val="24"/>
          <w:szCs w:val="24"/>
          <w:u w:val="single"/>
        </w:rPr>
      </w:pPr>
      <w:r w:rsidRPr="00712F58">
        <w:rPr>
          <w:rFonts w:ascii="Calibri" w:hAnsi="Calibri" w:cs="Calibri"/>
          <w:sz w:val="24"/>
          <w:szCs w:val="24"/>
          <w:u w:val="single"/>
        </w:rPr>
        <w:t>Dodatno merilo in žreb</w:t>
      </w:r>
    </w:p>
    <w:p w14:paraId="27AAD210" w14:textId="61BA160C" w:rsidR="00064352" w:rsidRPr="00712F58" w:rsidRDefault="00064352" w:rsidP="00064352">
      <w:pPr>
        <w:spacing w:after="0" w:line="260" w:lineRule="atLeast"/>
        <w:jc w:val="both"/>
        <w:rPr>
          <w:rFonts w:ascii="Calibri" w:hAnsi="Calibri" w:cs="Calibri"/>
          <w:sz w:val="24"/>
          <w:szCs w:val="24"/>
        </w:rPr>
      </w:pPr>
      <w:r w:rsidRPr="007F1960">
        <w:rPr>
          <w:rFonts w:ascii="Calibri" w:hAnsi="Calibri" w:cs="Calibri"/>
          <w:sz w:val="24"/>
          <w:szCs w:val="24"/>
        </w:rPr>
        <w:t>V primeru enakega števila točk bo naročnik izbral ponudbo ponudnika, ki je v merilu M2</w:t>
      </w:r>
      <w:r w:rsidR="00795F21" w:rsidRPr="007F1960">
        <w:rPr>
          <w:rFonts w:ascii="Calibri" w:hAnsi="Calibri" w:cs="Calibri"/>
          <w:sz w:val="24"/>
          <w:szCs w:val="24"/>
        </w:rPr>
        <w:t xml:space="preserve"> in M3 (skupaj)</w:t>
      </w:r>
      <w:r w:rsidRPr="007F1960">
        <w:rPr>
          <w:rFonts w:ascii="Calibri" w:hAnsi="Calibri" w:cs="Calibri"/>
          <w:sz w:val="24"/>
          <w:szCs w:val="24"/>
        </w:rPr>
        <w:t xml:space="preserve"> prejela večje število točk. V primeru, da nobena ponudba v merilu M2 </w:t>
      </w:r>
      <w:r w:rsidR="00795F21" w:rsidRPr="007F1960">
        <w:rPr>
          <w:rFonts w:ascii="Calibri" w:hAnsi="Calibri" w:cs="Calibri"/>
          <w:sz w:val="24"/>
          <w:szCs w:val="24"/>
        </w:rPr>
        <w:t xml:space="preserve">in M3 </w:t>
      </w:r>
      <w:r w:rsidRPr="007F1960">
        <w:rPr>
          <w:rFonts w:ascii="Calibri" w:hAnsi="Calibri" w:cs="Calibri"/>
          <w:sz w:val="24"/>
          <w:szCs w:val="24"/>
        </w:rPr>
        <w:t xml:space="preserve">ne bo </w:t>
      </w:r>
      <w:r w:rsidRPr="00712F58">
        <w:rPr>
          <w:rFonts w:ascii="Calibri" w:hAnsi="Calibri" w:cs="Calibri"/>
          <w:sz w:val="24"/>
          <w:szCs w:val="24"/>
        </w:rPr>
        <w:t xml:space="preserve">prejela točk, bo naročnik izbral ponudbo ponudnika, ki je v merilu M1 prejel večje število točk (dodatno merilo). </w:t>
      </w:r>
    </w:p>
    <w:p w14:paraId="5F498228" w14:textId="77777777" w:rsidR="00064352" w:rsidRPr="00712F58" w:rsidRDefault="00064352" w:rsidP="00064352">
      <w:pPr>
        <w:spacing w:after="0" w:line="260" w:lineRule="atLeast"/>
        <w:jc w:val="both"/>
        <w:rPr>
          <w:rFonts w:ascii="Calibri" w:hAnsi="Calibri" w:cs="Calibri"/>
          <w:sz w:val="24"/>
          <w:szCs w:val="24"/>
        </w:rPr>
      </w:pPr>
    </w:p>
    <w:p w14:paraId="22132A46" w14:textId="7FE3848F"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V primeru, da bodo ponudbe enakovredne tudi v primeru dodatnega merila, bo naročnik najugodnejšo ponudbo izbral z žrebom.</w:t>
      </w:r>
      <w:r w:rsidRPr="00552348">
        <w:rPr>
          <w:rFonts w:ascii="Calibri" w:hAnsi="Calibri" w:cs="Calibri"/>
          <w:sz w:val="24"/>
          <w:szCs w:val="24"/>
        </w:rPr>
        <w:t xml:space="preserve">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ascii="Calibri" w:hAnsi="Calibri" w:cs="Calibri"/>
          <w:sz w:val="24"/>
          <w:szCs w:val="24"/>
        </w:rPr>
        <w:t xml:space="preserve">. </w:t>
      </w:r>
    </w:p>
    <w:p w14:paraId="540A3BF4" w14:textId="77777777" w:rsidR="00064352" w:rsidRDefault="00064352" w:rsidP="00064352">
      <w:pPr>
        <w:spacing w:after="0" w:line="260" w:lineRule="atLeast"/>
        <w:jc w:val="both"/>
        <w:rPr>
          <w:rFonts w:ascii="Calibri" w:hAnsi="Calibri" w:cs="Calibri"/>
          <w:b/>
          <w:bCs/>
          <w:u w:val="single"/>
        </w:rPr>
      </w:pPr>
    </w:p>
    <w:p w14:paraId="2522CCDA" w14:textId="0EBF0E86" w:rsidR="00064352" w:rsidRPr="00064352" w:rsidRDefault="00064352" w:rsidP="00064352">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3" w:name="_Toc208482867"/>
      <w:r>
        <w:rPr>
          <w:rFonts w:eastAsiaTheme="majorEastAsia" w:cstheme="minorHAnsi"/>
          <w:b/>
          <w:bCs/>
          <w:sz w:val="24"/>
          <w:szCs w:val="24"/>
        </w:rPr>
        <w:t>Ostali sklopi</w:t>
      </w:r>
      <w:bookmarkEnd w:id="43"/>
    </w:p>
    <w:p w14:paraId="3528B61E"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Merilo za izbiro je ekonomsko najugodnejša ponudba, ki zajema merilo skupne ponujene vrednosti brez DDV in delež živil iz sheme kakovosti. Skupno število točk (Mi) posamezne ponudbe predstavlja seštevek končnega števila točk po posameznem merilu kot sledi: </w:t>
      </w:r>
      <w:r w:rsidRPr="00712F58">
        <w:rPr>
          <w:rFonts w:ascii="Calibri" w:hAnsi="Calibri" w:cs="Calibri"/>
          <w:b/>
          <w:bCs/>
          <w:sz w:val="24"/>
          <w:szCs w:val="24"/>
        </w:rPr>
        <w:t>Mi = M1 + M2</w:t>
      </w:r>
      <w:r w:rsidRPr="00712F58">
        <w:rPr>
          <w:rFonts w:ascii="Calibri" w:hAnsi="Calibri" w:cs="Calibri"/>
          <w:sz w:val="24"/>
          <w:szCs w:val="24"/>
        </w:rPr>
        <w:t>. Maksimalno število točk je 97.</w:t>
      </w:r>
    </w:p>
    <w:p w14:paraId="75DF6BDF" w14:textId="77777777" w:rsidR="00064352" w:rsidRPr="00712F58" w:rsidRDefault="00064352" w:rsidP="00064352">
      <w:pPr>
        <w:spacing w:after="0" w:line="260" w:lineRule="atLeast"/>
        <w:jc w:val="both"/>
        <w:rPr>
          <w:rFonts w:ascii="Calibri" w:hAnsi="Calibri" w:cs="Calibri"/>
          <w:sz w:val="24"/>
          <w:szCs w:val="24"/>
        </w:rPr>
      </w:pPr>
    </w:p>
    <w:p w14:paraId="173A3516"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M1: Skupna ponujena vrednost brez DDV (90 točk):</w:t>
      </w:r>
    </w:p>
    <w:p w14:paraId="2F135633"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Ponudnik bo prejel točke na podlagi formule:</w:t>
      </w:r>
    </w:p>
    <w:p w14:paraId="13DEA7C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M1i = (</w:t>
      </w:r>
      <w:proofErr w:type="spellStart"/>
      <w:r w:rsidRPr="00712F58">
        <w:rPr>
          <w:rFonts w:ascii="Calibri" w:hAnsi="Calibri" w:cs="Calibri"/>
          <w:sz w:val="24"/>
          <w:szCs w:val="24"/>
        </w:rPr>
        <w:t>Cmin</w:t>
      </w:r>
      <w:proofErr w:type="spellEnd"/>
      <w:r w:rsidRPr="00712F58">
        <w:rPr>
          <w:rFonts w:ascii="Calibri" w:hAnsi="Calibri" w:cs="Calibri"/>
          <w:sz w:val="24"/>
          <w:szCs w:val="24"/>
        </w:rPr>
        <w:t>/Ci)x90 = število točk, ki jih prejme ponudba po merilu M1</w:t>
      </w:r>
    </w:p>
    <w:p w14:paraId="5FD6B762" w14:textId="77777777" w:rsidR="00064352" w:rsidRPr="00712F58" w:rsidRDefault="00064352" w:rsidP="00064352">
      <w:pPr>
        <w:spacing w:after="0" w:line="260" w:lineRule="atLeast"/>
        <w:jc w:val="both"/>
        <w:rPr>
          <w:rFonts w:ascii="Calibri" w:hAnsi="Calibri" w:cs="Calibri"/>
          <w:sz w:val="24"/>
          <w:szCs w:val="24"/>
        </w:rPr>
      </w:pPr>
      <w:proofErr w:type="spellStart"/>
      <w:r w:rsidRPr="00712F58">
        <w:rPr>
          <w:rFonts w:ascii="Calibri" w:hAnsi="Calibri" w:cs="Calibri"/>
          <w:sz w:val="24"/>
          <w:szCs w:val="24"/>
        </w:rPr>
        <w:t>Cmin</w:t>
      </w:r>
      <w:proofErr w:type="spellEnd"/>
      <w:r w:rsidRPr="00712F58">
        <w:rPr>
          <w:rFonts w:ascii="Calibri" w:hAnsi="Calibri" w:cs="Calibri"/>
          <w:sz w:val="24"/>
          <w:szCs w:val="24"/>
        </w:rPr>
        <w:t xml:space="preserve"> = najnižja </w:t>
      </w:r>
      <w:proofErr w:type="spellStart"/>
      <w:r w:rsidRPr="00712F58">
        <w:rPr>
          <w:rFonts w:ascii="Calibri" w:hAnsi="Calibri" w:cs="Calibri"/>
          <w:sz w:val="24"/>
          <w:szCs w:val="24"/>
        </w:rPr>
        <w:t>najnižja</w:t>
      </w:r>
      <w:proofErr w:type="spellEnd"/>
      <w:r w:rsidRPr="00712F58">
        <w:rPr>
          <w:rFonts w:ascii="Calibri" w:hAnsi="Calibri" w:cs="Calibri"/>
          <w:sz w:val="24"/>
          <w:szCs w:val="24"/>
        </w:rPr>
        <w:t xml:space="preserve"> cena izmed vseh ponudb</w:t>
      </w:r>
    </w:p>
    <w:p w14:paraId="4B4618BF"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Ci = ponudbena cena »i«-tega ponudnika</w:t>
      </w:r>
    </w:p>
    <w:p w14:paraId="5B3031AD" w14:textId="77777777" w:rsidR="00064352" w:rsidRPr="00712F58" w:rsidRDefault="00064352" w:rsidP="00064352">
      <w:pPr>
        <w:spacing w:after="0" w:line="260" w:lineRule="atLeast"/>
        <w:jc w:val="both"/>
        <w:rPr>
          <w:rFonts w:ascii="Calibri" w:hAnsi="Calibri" w:cs="Calibri"/>
          <w:sz w:val="24"/>
          <w:szCs w:val="24"/>
        </w:rPr>
      </w:pPr>
    </w:p>
    <w:p w14:paraId="62EE8EF7"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 xml:space="preserve">M2: Živila iz sheme kakovosti </w:t>
      </w:r>
    </w:p>
    <w:p w14:paraId="74EF80C1"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do 50 % živil – 3 točke</w:t>
      </w:r>
    </w:p>
    <w:p w14:paraId="232B62F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od 51 do 100 % živil – 7 točk</w:t>
      </w:r>
    </w:p>
    <w:p w14:paraId="15EA55EC" w14:textId="77777777" w:rsidR="00826FBF" w:rsidRPr="00712F58" w:rsidRDefault="00826FBF" w:rsidP="00064352">
      <w:pPr>
        <w:spacing w:after="0" w:line="260" w:lineRule="atLeast"/>
        <w:jc w:val="both"/>
        <w:rPr>
          <w:rFonts w:ascii="Calibri" w:hAnsi="Calibri" w:cs="Calibri"/>
          <w:sz w:val="24"/>
          <w:szCs w:val="24"/>
        </w:rPr>
      </w:pPr>
    </w:p>
    <w:p w14:paraId="527FE16A" w14:textId="3093A0B9"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V delež se ne všteva živilo, ki je zahtevano s tehnično specifikacijo po </w:t>
      </w:r>
      <w:r w:rsidR="00826FBF" w:rsidRPr="00712F58">
        <w:rPr>
          <w:rFonts w:ascii="Calibri" w:hAnsi="Calibri" w:cs="Calibri"/>
          <w:sz w:val="24"/>
          <w:szCs w:val="24"/>
        </w:rPr>
        <w:t>točki 1.3 te razpisne dokumentacije</w:t>
      </w:r>
      <w:r w:rsidRPr="00712F58">
        <w:rPr>
          <w:rFonts w:ascii="Calibri" w:hAnsi="Calibri" w:cs="Calibri"/>
          <w:sz w:val="24"/>
          <w:szCs w:val="24"/>
        </w:rPr>
        <w:t>.</w:t>
      </w:r>
    </w:p>
    <w:p w14:paraId="0EF770E2" w14:textId="77777777" w:rsidR="00064352" w:rsidRPr="00712F58" w:rsidRDefault="00064352" w:rsidP="00064352">
      <w:pPr>
        <w:spacing w:after="0" w:line="260" w:lineRule="atLeast"/>
        <w:jc w:val="both"/>
        <w:rPr>
          <w:rFonts w:ascii="Calibri" w:hAnsi="Calibri" w:cs="Calibri"/>
          <w:sz w:val="24"/>
          <w:szCs w:val="24"/>
        </w:rPr>
      </w:pPr>
    </w:p>
    <w:p w14:paraId="5F7BA2D6" w14:textId="45B24B9E"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Pri izračunu odstotkov pomeni število 5 v decimalnem številu zaokrožitev navzgor. Upošteva se 1 decimalno mesto.</w:t>
      </w:r>
    </w:p>
    <w:p w14:paraId="14A8FD7B" w14:textId="77777777" w:rsidR="00552348" w:rsidRPr="00712F58" w:rsidRDefault="00552348" w:rsidP="00552348">
      <w:pPr>
        <w:pStyle w:val="Noga"/>
        <w:keepNext/>
        <w:keepLines/>
        <w:tabs>
          <w:tab w:val="left" w:pos="9355"/>
        </w:tabs>
        <w:spacing w:line="260" w:lineRule="atLeast"/>
        <w:ind w:right="-1"/>
        <w:jc w:val="both"/>
        <w:rPr>
          <w:rFonts w:ascii="Calibri" w:hAnsi="Calibri" w:cs="Calibri"/>
          <w:sz w:val="24"/>
          <w:szCs w:val="24"/>
        </w:rPr>
      </w:pPr>
    </w:p>
    <w:p w14:paraId="7D34BDFF" w14:textId="77777777" w:rsidR="00826FBF" w:rsidRPr="00712F58" w:rsidRDefault="00826FBF" w:rsidP="00826FBF">
      <w:pPr>
        <w:spacing w:after="0" w:line="260" w:lineRule="atLeast"/>
        <w:jc w:val="both"/>
        <w:rPr>
          <w:rFonts w:ascii="Calibri" w:hAnsi="Calibri" w:cs="Calibri"/>
          <w:b/>
          <w:bCs/>
          <w:sz w:val="24"/>
          <w:szCs w:val="24"/>
          <w:u w:val="single"/>
        </w:rPr>
      </w:pPr>
      <w:r w:rsidRPr="00712F58">
        <w:rPr>
          <w:rFonts w:ascii="Calibri" w:hAnsi="Calibri" w:cs="Calibri"/>
          <w:b/>
          <w:bCs/>
          <w:sz w:val="24"/>
          <w:szCs w:val="24"/>
          <w:u w:val="single"/>
        </w:rPr>
        <w:t>Dodatno merilo in žreb</w:t>
      </w:r>
    </w:p>
    <w:p w14:paraId="6B69D9C4" w14:textId="739824E9"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enakega števila točk bo naročnik izbral ponudbo ponudnika, ki je pri merilu M2 prejela večje število točk. V primeru, da nobena ponudba v merilu M2 ne bo prejela točk, bo naročnik izbral ponudbo ponudnika, ki je v merilu M1 prejel večje število točk (dodatno merilo). </w:t>
      </w:r>
    </w:p>
    <w:p w14:paraId="56D43767" w14:textId="77777777" w:rsidR="00826FBF" w:rsidRPr="00712F58" w:rsidRDefault="00826FBF" w:rsidP="00826FBF">
      <w:pPr>
        <w:spacing w:after="0" w:line="260" w:lineRule="atLeast"/>
        <w:jc w:val="both"/>
        <w:rPr>
          <w:rFonts w:ascii="Calibri" w:hAnsi="Calibri" w:cs="Calibri"/>
          <w:sz w:val="24"/>
          <w:szCs w:val="24"/>
        </w:rPr>
      </w:pPr>
    </w:p>
    <w:p w14:paraId="265E465B" w14:textId="2ECCEF90"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da bodo ponudbe enakovredne tudi v primeru dodatnega merila, bo naročnik najugodnejšo ponudbo izbral z žrebom. Ponudnike bo naročnik pisno obvestil o žrebu in jim omogočil prisotnost na žrebu. Žreb bo potekal v prostorih naročnika in se bo izvedel le med temi ponudniki. Prvouvrščen bo ponudnik, ki  bo prvi izžreban, drugo uvrščeni tisti, ki bo izžreban naslednji, do tistega, </w:t>
      </w:r>
      <w:r w:rsidRPr="00712F58">
        <w:rPr>
          <w:rFonts w:ascii="Calibri" w:hAnsi="Calibri" w:cs="Calibri"/>
          <w:sz w:val="24"/>
          <w:szCs w:val="24"/>
        </w:rPr>
        <w:lastRenderedPageBreak/>
        <w:t xml:space="preserve">ki bo izžreban zadnji. Izbran bo ponudnik, ki je bil prvi izžreban. Ponudnikom, za katere se izvede žreb, ki pa ne bodo prisotni na žrebu, bo naročnik posredoval zapisnik žrebanja. </w:t>
      </w:r>
    </w:p>
    <w:p w14:paraId="6DBC586D" w14:textId="77777777" w:rsidR="00826FBF" w:rsidRPr="00712F58" w:rsidRDefault="00826FBF" w:rsidP="00826FBF">
      <w:pPr>
        <w:spacing w:after="0" w:line="260" w:lineRule="atLeast"/>
        <w:jc w:val="both"/>
        <w:rPr>
          <w:rFonts w:ascii="Calibri" w:hAnsi="Calibri" w:cs="Calibri"/>
          <w:sz w:val="24"/>
          <w:szCs w:val="24"/>
        </w:rPr>
      </w:pPr>
    </w:p>
    <w:p w14:paraId="41CBA899" w14:textId="44DA152F" w:rsidR="00826FBF" w:rsidRPr="00712F58" w:rsidRDefault="00826FBF" w:rsidP="00826FBF">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4" w:name="_Toc208482868"/>
      <w:r w:rsidRPr="00712F58">
        <w:rPr>
          <w:rFonts w:eastAsiaTheme="majorEastAsia" w:cstheme="minorHAnsi"/>
          <w:b/>
          <w:bCs/>
          <w:sz w:val="24"/>
          <w:szCs w:val="24"/>
        </w:rPr>
        <w:t>Sklopi 1, 6, 9, 13, 17, 18, 19, 20, 22,</w:t>
      </w:r>
      <w:r w:rsidR="00EC4DB0" w:rsidRPr="00712F58">
        <w:rPr>
          <w:rFonts w:eastAsiaTheme="majorEastAsia" w:cstheme="minorHAnsi"/>
          <w:b/>
          <w:bCs/>
          <w:sz w:val="24"/>
          <w:szCs w:val="24"/>
        </w:rPr>
        <w:t xml:space="preserve"> 25,</w:t>
      </w:r>
      <w:r w:rsidRPr="00712F58">
        <w:rPr>
          <w:rFonts w:eastAsiaTheme="majorEastAsia" w:cstheme="minorHAnsi"/>
          <w:b/>
          <w:bCs/>
          <w:sz w:val="24"/>
          <w:szCs w:val="24"/>
        </w:rPr>
        <w:t xml:space="preserve"> 27, 28, 29</w:t>
      </w:r>
      <w:r w:rsidR="00EC4DB0" w:rsidRPr="00712F58">
        <w:rPr>
          <w:rFonts w:eastAsiaTheme="majorEastAsia" w:cstheme="minorHAnsi"/>
          <w:b/>
          <w:bCs/>
          <w:sz w:val="24"/>
          <w:szCs w:val="24"/>
        </w:rPr>
        <w:t xml:space="preserve"> in</w:t>
      </w:r>
      <w:r w:rsidRPr="00712F58">
        <w:rPr>
          <w:rFonts w:eastAsiaTheme="majorEastAsia" w:cstheme="minorHAnsi"/>
          <w:b/>
          <w:bCs/>
          <w:sz w:val="24"/>
          <w:szCs w:val="24"/>
        </w:rPr>
        <w:t xml:space="preserve"> 31</w:t>
      </w:r>
      <w:bookmarkEnd w:id="44"/>
    </w:p>
    <w:p w14:paraId="587DDEDD" w14:textId="77777777" w:rsidR="00EC4DB0" w:rsidRPr="00712F58" w:rsidRDefault="00EC4DB0" w:rsidP="00EC4DB0">
      <w:pPr>
        <w:shd w:val="clear" w:color="auto" w:fill="FFFFFF" w:themeFill="background1"/>
        <w:spacing w:after="0" w:line="260" w:lineRule="atLeast"/>
        <w:jc w:val="both"/>
        <w:rPr>
          <w:rFonts w:cstheme="minorHAnsi"/>
          <w:sz w:val="24"/>
          <w:szCs w:val="24"/>
        </w:rPr>
      </w:pPr>
      <w:r w:rsidRPr="00712F58">
        <w:rPr>
          <w:rFonts w:cstheme="minorHAnsi"/>
          <w:sz w:val="24"/>
          <w:szCs w:val="24"/>
        </w:rPr>
        <w:t xml:space="preserve">Naročilo bo oddano ponudniku na podlagi ekonomsko najugodnejše ponudbe, z uporabo edinega merila, ki je najnižja cena. </w:t>
      </w:r>
    </w:p>
    <w:p w14:paraId="6FDBB6A0" w14:textId="77777777" w:rsidR="00EC4DB0" w:rsidRPr="00712F58" w:rsidRDefault="00EC4DB0" w:rsidP="00EC4DB0">
      <w:pPr>
        <w:spacing w:after="0" w:line="260" w:lineRule="atLeast"/>
        <w:jc w:val="both"/>
        <w:rPr>
          <w:rFonts w:ascii="Calibri" w:hAnsi="Calibri" w:cs="Calibri"/>
          <w:sz w:val="24"/>
          <w:szCs w:val="24"/>
        </w:rPr>
      </w:pPr>
    </w:p>
    <w:p w14:paraId="5AF9F902" w14:textId="77777777" w:rsidR="00EC4DB0" w:rsidRPr="00712F58" w:rsidRDefault="00EC4DB0" w:rsidP="00EC4DB0">
      <w:pPr>
        <w:spacing w:after="0" w:line="260" w:lineRule="atLeast"/>
        <w:jc w:val="both"/>
        <w:rPr>
          <w:rFonts w:eastAsia="Times New Roman" w:cs="Arial"/>
          <w:sz w:val="24"/>
          <w:szCs w:val="24"/>
          <w:lang w:eastAsia="sl-SI"/>
        </w:rPr>
      </w:pPr>
      <w:r w:rsidRPr="00712F58">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1E3453C1" w14:textId="77777777" w:rsidR="00EC4DB0" w:rsidRDefault="00EC4DB0"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5" w:name="_Toc502216253"/>
      <w:bookmarkStart w:id="46" w:name="_Toc208482869"/>
      <w:r w:rsidRPr="000B2B5F">
        <w:rPr>
          <w:rFonts w:asciiTheme="minorHAnsi" w:hAnsiTheme="minorHAnsi" w:cstheme="minorHAnsi"/>
          <w:color w:val="auto"/>
          <w:sz w:val="24"/>
          <w:szCs w:val="24"/>
        </w:rPr>
        <w:t>PONUDBA</w:t>
      </w:r>
      <w:bookmarkEnd w:id="45"/>
      <w:bookmarkEnd w:id="4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7" w:name="_Toc502216254"/>
      <w:bookmarkStart w:id="48" w:name="_Toc208482870"/>
      <w:r w:rsidRPr="000B2B5F">
        <w:rPr>
          <w:rFonts w:asciiTheme="minorHAnsi" w:hAnsiTheme="minorHAnsi" w:cstheme="minorHAnsi"/>
          <w:color w:val="auto"/>
          <w:sz w:val="24"/>
          <w:szCs w:val="24"/>
        </w:rPr>
        <w:t>Samostojna ponudba</w:t>
      </w:r>
      <w:bookmarkEnd w:id="47"/>
      <w:bookmarkEnd w:id="4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502216255"/>
      <w:bookmarkStart w:id="50" w:name="_Toc208482871"/>
      <w:r w:rsidRPr="000B2B5F">
        <w:rPr>
          <w:rFonts w:asciiTheme="minorHAnsi" w:hAnsiTheme="minorHAnsi" w:cstheme="minorHAnsi"/>
          <w:color w:val="auto"/>
          <w:sz w:val="24"/>
          <w:szCs w:val="24"/>
        </w:rPr>
        <w:t>Skupna ponudba</w:t>
      </w:r>
      <w:bookmarkEnd w:id="49"/>
      <w:bookmarkEnd w:id="50"/>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0B3F9D43" w14:textId="77777777" w:rsidR="00B71B0C" w:rsidRPr="000B2B5F" w:rsidRDefault="00B71B0C"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413B52E4" w14:textId="77777777" w:rsidR="00B71B0C" w:rsidRDefault="00B71B0C" w:rsidP="00FB2662">
      <w:pPr>
        <w:spacing w:after="0" w:line="240" w:lineRule="auto"/>
        <w:jc w:val="both"/>
        <w:rPr>
          <w:rFonts w:cstheme="minorHAnsi"/>
          <w:sz w:val="24"/>
          <w:szCs w:val="24"/>
        </w:rPr>
      </w:pPr>
    </w:p>
    <w:p w14:paraId="670830E6" w14:textId="2280C612"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lastRenderedPageBreak/>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502216256"/>
      <w:bookmarkStart w:id="52" w:name="_Toc208482872"/>
      <w:r w:rsidRPr="000B2B5F">
        <w:rPr>
          <w:rFonts w:asciiTheme="minorHAnsi" w:hAnsiTheme="minorHAnsi" w:cstheme="minorHAnsi"/>
          <w:color w:val="auto"/>
          <w:sz w:val="24"/>
          <w:szCs w:val="24"/>
        </w:rPr>
        <w:t>Ponudba s podizvajalcem</w:t>
      </w:r>
      <w:bookmarkEnd w:id="51"/>
      <w:bookmarkEnd w:id="52"/>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4D977C98" w14:textId="77777777" w:rsidR="001E4569" w:rsidRPr="000B2B5F" w:rsidRDefault="001E4569" w:rsidP="001E4569">
      <w:pPr>
        <w:spacing w:after="0" w:line="240" w:lineRule="auto"/>
        <w:ind w:left="720"/>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3" w:name="_Toc208482873"/>
      <w:r w:rsidRPr="000B2B5F">
        <w:rPr>
          <w:rFonts w:asciiTheme="minorHAnsi" w:hAnsiTheme="minorHAnsi" w:cstheme="minorHAnsi"/>
          <w:color w:val="auto"/>
          <w:sz w:val="24"/>
          <w:szCs w:val="24"/>
        </w:rPr>
        <w:t>Ponudbena dokumentacija</w:t>
      </w:r>
      <w:bookmarkEnd w:id="53"/>
    </w:p>
    <w:p w14:paraId="0C3593AA" w14:textId="17599EDE"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 xml:space="preserve">naslednji </w:t>
      </w:r>
      <w:r w:rsidR="001E4569">
        <w:rPr>
          <w:rFonts w:cstheme="minorHAnsi"/>
          <w:b/>
          <w:sz w:val="24"/>
          <w:szCs w:val="24"/>
        </w:rPr>
        <w:t xml:space="preserve">izpolnjeni in podpisani </w:t>
      </w:r>
      <w:r w:rsidRPr="000B2B5F">
        <w:rPr>
          <w:rFonts w:cstheme="minorHAnsi"/>
          <w:b/>
          <w:sz w:val="24"/>
          <w:szCs w:val="24"/>
        </w:rPr>
        <w:t>dokumenti</w:t>
      </w:r>
      <w:r w:rsidR="00492589" w:rsidRPr="000B2B5F">
        <w:rPr>
          <w:rFonts w:cstheme="minorHAnsi"/>
          <w:b/>
          <w:sz w:val="24"/>
          <w:szCs w:val="24"/>
        </w:rPr>
        <w:t>:</w:t>
      </w:r>
    </w:p>
    <w:p w14:paraId="18EAA3A3" w14:textId="77777777"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2EDFA011" w14:textId="15260636" w:rsidR="001E4569" w:rsidRPr="00C015D8" w:rsidRDefault="001E4569"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»Tehnične specifikacije</w:t>
      </w:r>
      <w:r w:rsidR="00B71B0C">
        <w:rPr>
          <w:rFonts w:cstheme="minorHAnsi"/>
          <w:sz w:val="24"/>
          <w:szCs w:val="24"/>
        </w:rPr>
        <w:t xml:space="preserve"> s cenami</w:t>
      </w:r>
      <w:r>
        <w:rPr>
          <w:rFonts w:cstheme="minorHAnsi"/>
          <w:sz w:val="24"/>
          <w:szCs w:val="24"/>
        </w:rPr>
        <w:t>«.</w:t>
      </w:r>
    </w:p>
    <w:p w14:paraId="7C9460FA" w14:textId="280EC959"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7C3FB490" w14:textId="460242E0" w:rsidR="00B71B0C" w:rsidRDefault="00B71B0C"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»Menična izjava za resnost ponudbe«.</w:t>
      </w:r>
    </w:p>
    <w:p w14:paraId="3148F504" w14:textId="4F49C3AA" w:rsidR="005871E5" w:rsidRDefault="005871E5"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»Ovojnica«.</w:t>
      </w:r>
    </w:p>
    <w:p w14:paraId="6F10DE6E" w14:textId="08D8888A" w:rsidR="005871E5" w:rsidRPr="00C015D8" w:rsidRDefault="005871E5" w:rsidP="0082049B">
      <w:pPr>
        <w:pStyle w:val="Odstavekseznama"/>
        <w:numPr>
          <w:ilvl w:val="0"/>
          <w:numId w:val="10"/>
        </w:numPr>
        <w:spacing w:after="0" w:line="260" w:lineRule="atLeast"/>
        <w:jc w:val="both"/>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Menica za dobro izvedbo pogodbenih obveznosti</w:t>
      </w:r>
      <w:r>
        <w:rPr>
          <w:rFonts w:cstheme="minorHAnsi"/>
          <w:sz w:val="24"/>
          <w:szCs w:val="24"/>
        </w:rPr>
        <w:t>«.</w:t>
      </w:r>
    </w:p>
    <w:p w14:paraId="635962EF" w14:textId="77777777" w:rsidR="00F409F0"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0128E307" w14:textId="62A0B09D" w:rsidR="00D75F69"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71CE3A9A" w14:textId="510B7D73"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lokalnem izvoru</w:t>
      </w:r>
      <w:r>
        <w:rPr>
          <w:rFonts w:cstheme="minorHAnsi"/>
          <w:sz w:val="24"/>
          <w:szCs w:val="24"/>
        </w:rPr>
        <w:t>«.</w:t>
      </w:r>
    </w:p>
    <w:p w14:paraId="4BD1CCD4" w14:textId="524580F2"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skladnosti z Uredbo o zelenem javnem naročanju</w:t>
      </w:r>
      <w:r>
        <w:rPr>
          <w:rFonts w:cstheme="minorHAnsi"/>
          <w:sz w:val="24"/>
          <w:szCs w:val="24"/>
        </w:rPr>
        <w:t>«.</w:t>
      </w:r>
    </w:p>
    <w:p w14:paraId="318B6251" w14:textId="6F47626A" w:rsidR="005871E5" w:rsidRPr="00C015D8"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Lastna izjava ponudnika</w:t>
      </w:r>
      <w:r>
        <w:rPr>
          <w:rFonts w:cstheme="minorHAnsi"/>
          <w:sz w:val="24"/>
          <w:szCs w:val="24"/>
        </w:rPr>
        <w:t>«.</w:t>
      </w:r>
    </w:p>
    <w:p w14:paraId="497017CF" w14:textId="0F15D822"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240FDAFD" w:rsidR="00543698" w:rsidRPr="00C015D8" w:rsidRDefault="005531B2" w:rsidP="0082049B">
      <w:pPr>
        <w:pStyle w:val="Odstavekseznama"/>
        <w:numPr>
          <w:ilvl w:val="0"/>
          <w:numId w:val="10"/>
        </w:numPr>
        <w:spacing w:after="0" w:line="260" w:lineRule="atLeast"/>
        <w:rPr>
          <w:rFonts w:cstheme="minorHAnsi"/>
          <w:sz w:val="24"/>
          <w:szCs w:val="24"/>
        </w:rPr>
      </w:pPr>
      <w:r>
        <w:rPr>
          <w:rFonts w:cstheme="minorHAnsi"/>
          <w:sz w:val="24"/>
          <w:szCs w:val="24"/>
        </w:rPr>
        <w:t>Parafiran</w:t>
      </w:r>
      <w:r w:rsidR="00C371C5" w:rsidRPr="00C015D8">
        <w:rPr>
          <w:rFonts w:cstheme="minorHAnsi"/>
          <w:sz w:val="24"/>
          <w:szCs w:val="24"/>
        </w:rPr>
        <w:t xml:space="preserve">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208482874"/>
      <w:bookmarkStart w:id="55"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54"/>
      <w:r w:rsidRPr="000B2B5F">
        <w:rPr>
          <w:rFonts w:asciiTheme="minorHAnsi" w:hAnsiTheme="minorHAnsi" w:cstheme="minorHAnsi"/>
          <w:color w:val="auto"/>
          <w:sz w:val="24"/>
          <w:szCs w:val="24"/>
        </w:rPr>
        <w:t xml:space="preserve"> </w:t>
      </w:r>
      <w:bookmarkEnd w:id="55"/>
    </w:p>
    <w:p w14:paraId="12318CD1" w14:textId="0936BEC7" w:rsidR="00EC4DB0" w:rsidRPr="00EC4DB0"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Ponudnik mora v obrazcu </w:t>
      </w:r>
      <w:r w:rsidR="00A74E25">
        <w:rPr>
          <w:rFonts w:cstheme="minorHAnsi"/>
          <w:sz w:val="24"/>
          <w:szCs w:val="24"/>
        </w:rPr>
        <w:t xml:space="preserve">»Tehnične specifikacije s cenami« in obrazcu </w:t>
      </w:r>
      <w:r w:rsidRPr="00EC4DB0">
        <w:rPr>
          <w:rFonts w:cstheme="minorHAnsi"/>
          <w:sz w:val="24"/>
          <w:szCs w:val="24"/>
        </w:rPr>
        <w:t xml:space="preserve">»Ponudbeni predračun« izpolniti vse postavke, ki morajo biti zaokrožene na dve (2) decimalki. V kolikor ponudnik v posamezno postavko vpiše ceno nič (0) EUR se šteje, da posamezno postavko ponuja brezplačno. V kolikor ponudnik v posamezno postavko ne vpiše ničesar, se šteje, da posamezne postavke ne ponuja in v tem primeru bo ponudnik njegovo ponudbo zavrnil kot nedopustno. Ponudnik mora v obrazcu izpolniti tudi vsa ostala polja, kjer je to zahtevano. Ponudnik ne sme spreminjati vsebine </w:t>
      </w:r>
      <w:r w:rsidR="005871E5">
        <w:rPr>
          <w:rFonts w:cstheme="minorHAnsi"/>
          <w:sz w:val="24"/>
          <w:szCs w:val="24"/>
        </w:rPr>
        <w:t>nobenega od omenjenih obrazcev</w:t>
      </w:r>
      <w:r w:rsidRPr="00EC4DB0">
        <w:rPr>
          <w:rFonts w:cstheme="minorHAnsi"/>
          <w:sz w:val="24"/>
          <w:szCs w:val="24"/>
        </w:rPr>
        <w:t>.</w:t>
      </w:r>
    </w:p>
    <w:p w14:paraId="11F3F4E3"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5530A8A7" w14:textId="7DD50A19" w:rsidR="00ED34B5" w:rsidRPr="00ED34B5" w:rsidRDefault="00ED34B5" w:rsidP="00ED34B5">
      <w:pPr>
        <w:pStyle w:val="Noga"/>
        <w:tabs>
          <w:tab w:val="left" w:pos="9355"/>
        </w:tabs>
        <w:ind w:right="-1"/>
        <w:jc w:val="both"/>
        <w:rPr>
          <w:rFonts w:cstheme="minorHAnsi"/>
          <w:sz w:val="24"/>
          <w:szCs w:val="24"/>
        </w:rPr>
      </w:pPr>
      <w:r w:rsidRPr="00ED34B5">
        <w:rPr>
          <w:rFonts w:cstheme="minorHAnsi"/>
          <w:sz w:val="24"/>
          <w:szCs w:val="24"/>
        </w:rPr>
        <w:lastRenderedPageBreak/>
        <w:t xml:space="preserve">V ponudbeni vrednosti so zajeti tudi vsi stroški (prevozni stroški, zavarovanja, carine, taksa in podobno), morebitni popusti in rabati ter davek na dodano vrednost, v kolikor se obračuna. </w:t>
      </w:r>
    </w:p>
    <w:p w14:paraId="2A161D52"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2D6F8F55"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Cena je fiksna za vse obdobje trajanja pogodbe. Naročnik drugih stroškov ne bo priznal niti plačal. V primeru, da bo naročnik pri pregledu in ocenjevanju ponudb odkril očitne računske napake, bo ravnal </w:t>
      </w:r>
      <w:r w:rsidRPr="00A74E25">
        <w:rPr>
          <w:rFonts w:cstheme="minorHAnsi"/>
          <w:sz w:val="24"/>
          <w:szCs w:val="24"/>
        </w:rPr>
        <w:t>v skladu s sedmim odstavkom 89. člena ZJN-3.</w:t>
      </w:r>
    </w:p>
    <w:p w14:paraId="435DE377"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p>
    <w:p w14:paraId="574C2C6E" w14:textId="46592DA9" w:rsidR="00A74E25" w:rsidRPr="00A74E25" w:rsidRDefault="00A74E25" w:rsidP="00A74E25">
      <w:pPr>
        <w:shd w:val="clear" w:color="auto" w:fill="FFFFFF"/>
        <w:spacing w:after="0" w:line="260" w:lineRule="atLeast"/>
        <w:jc w:val="both"/>
        <w:textAlignment w:val="baseline"/>
        <w:rPr>
          <w:rFonts w:eastAsia="Calibri" w:cstheme="minorHAnsi"/>
          <w:sz w:val="24"/>
          <w:szCs w:val="24"/>
        </w:rPr>
      </w:pPr>
      <w:r w:rsidRPr="00A74E25">
        <w:rPr>
          <w:rFonts w:eastAsia="Calibri" w:cstheme="minorHAnsi"/>
          <w:sz w:val="24"/>
          <w:szCs w:val="24"/>
        </w:rPr>
        <w:t xml:space="preserve">Ponudnik v sistem e-JN v razdelek »Skupna ponudbena vrednost« v zato namenjen prostor vpiše skupni ponudbeni znesek brez davka v EUR in znesek davka v EUR. Znesek skupaj z davkom v EUR se izračuna samodejno. V del »Predračun« </w:t>
      </w:r>
      <w:r w:rsidR="005871E5">
        <w:rPr>
          <w:rFonts w:eastAsia="Calibri" w:cstheme="minorHAnsi"/>
          <w:sz w:val="24"/>
          <w:szCs w:val="24"/>
        </w:rPr>
        <w:t>ponudnik</w:t>
      </w:r>
      <w:r w:rsidRPr="00A74E25">
        <w:rPr>
          <w:rFonts w:eastAsia="Calibri" w:cstheme="minorHAnsi"/>
          <w:sz w:val="24"/>
          <w:szCs w:val="24"/>
        </w:rPr>
        <w:t xml:space="preserve"> naloži </w:t>
      </w:r>
      <w:r w:rsidR="005871E5">
        <w:rPr>
          <w:rFonts w:eastAsia="Calibri" w:cstheme="minorHAnsi"/>
          <w:sz w:val="24"/>
          <w:szCs w:val="24"/>
        </w:rPr>
        <w:t xml:space="preserve">obrazec »Tehnične specifikacije s cenami« </w:t>
      </w:r>
      <w:r w:rsidRPr="00A74E25">
        <w:rPr>
          <w:rFonts w:eastAsia="Calibri" w:cstheme="minorHAnsi"/>
          <w:sz w:val="24"/>
          <w:szCs w:val="24"/>
        </w:rPr>
        <w:t xml:space="preserve">v obliki </w:t>
      </w:r>
      <w:proofErr w:type="spellStart"/>
      <w:r w:rsidRPr="00A74E25">
        <w:rPr>
          <w:rFonts w:eastAsia="Calibri" w:cstheme="minorHAnsi"/>
          <w:sz w:val="24"/>
          <w:szCs w:val="24"/>
        </w:rPr>
        <w:t>word</w:t>
      </w:r>
      <w:proofErr w:type="spellEnd"/>
      <w:r w:rsidRPr="00A74E25">
        <w:rPr>
          <w:rFonts w:eastAsia="Calibri" w:cstheme="minorHAnsi"/>
          <w:sz w:val="24"/>
          <w:szCs w:val="24"/>
        </w:rPr>
        <w:t xml:space="preserve">, </w:t>
      </w:r>
      <w:proofErr w:type="spellStart"/>
      <w:r w:rsidRPr="00A74E25">
        <w:rPr>
          <w:rFonts w:eastAsia="Calibri" w:cstheme="minorHAnsi"/>
          <w:sz w:val="24"/>
          <w:szCs w:val="24"/>
        </w:rPr>
        <w:t>excel</w:t>
      </w:r>
      <w:proofErr w:type="spellEnd"/>
      <w:r w:rsidRPr="00A74E25">
        <w:rPr>
          <w:rFonts w:eastAsia="Calibri" w:cstheme="minorHAnsi"/>
          <w:sz w:val="24"/>
          <w:szCs w:val="24"/>
        </w:rPr>
        <w:t xml:space="preserve"> ali </w:t>
      </w:r>
      <w:proofErr w:type="spellStart"/>
      <w:r w:rsidRPr="00A74E25">
        <w:rPr>
          <w:rFonts w:eastAsia="Calibri" w:cstheme="minorHAnsi"/>
          <w:sz w:val="24"/>
          <w:szCs w:val="24"/>
        </w:rPr>
        <w:t>pdf</w:t>
      </w:r>
      <w:proofErr w:type="spellEnd"/>
      <w:r w:rsidRPr="00A74E25">
        <w:rPr>
          <w:rFonts w:eastAsia="Calibri" w:cstheme="minorHAnsi"/>
          <w:sz w:val="24"/>
          <w:szCs w:val="24"/>
        </w:rPr>
        <w:t xml:space="preserve">. »Skupna ponudbena vrednost«, ki bo vpisana v istoimenski razdelek in dokument, ki bo naložen kot predračun v del »Predračun«, bosta razvidna in dostopna na javnem odpiranju ponudb. </w:t>
      </w:r>
      <w:r w:rsidR="007A620B" w:rsidRPr="007A620B">
        <w:rPr>
          <w:rFonts w:eastAsia="Calibri" w:cstheme="minorHAnsi"/>
          <w:sz w:val="24"/>
          <w:szCs w:val="24"/>
        </w:rPr>
        <w:t xml:space="preserve">Ponudnik v razdelek »Dokumenti«, del »Ostale priloge« naloži  izpolnjen obrazec »Ponudbeni predračun«. </w:t>
      </w:r>
      <w:r w:rsidRPr="00A74E25">
        <w:rPr>
          <w:rFonts w:eastAsia="Calibri" w:cstheme="minorHAnsi"/>
          <w:sz w:val="24"/>
          <w:szCs w:val="24"/>
        </w:rPr>
        <w:t>V primeru razhajanj med podatki navedenimi v razdelku »Skupna ponudbena vrednost« in dokumentu, ki je predložen v delu »Predračun«, kot veljavni štejejo podatki v dokumentu, ki je predložen v delu »Predračun«.</w:t>
      </w:r>
    </w:p>
    <w:p w14:paraId="0EA50A19" w14:textId="77777777" w:rsidR="00EC4DB0" w:rsidRPr="000B2B5F" w:rsidRDefault="00EC4DB0" w:rsidP="00EC4DB0">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6" w:name="_Toc466382905"/>
      <w:bookmarkStart w:id="57" w:name="_Toc466382906"/>
      <w:bookmarkStart w:id="58" w:name="_Toc133399324"/>
      <w:bookmarkStart w:id="59" w:name="_Toc208482875"/>
      <w:bookmarkEnd w:id="56"/>
      <w:bookmarkEnd w:id="57"/>
      <w:r w:rsidRPr="000B2B5F">
        <w:rPr>
          <w:rFonts w:asciiTheme="minorHAnsi" w:hAnsiTheme="minorHAnsi" w:cstheme="minorHAnsi"/>
          <w:color w:val="auto"/>
          <w:sz w:val="24"/>
          <w:szCs w:val="24"/>
        </w:rPr>
        <w:t>Obrazec ESPD</w:t>
      </w:r>
      <w:bookmarkEnd w:id="58"/>
      <w:bookmarkEnd w:id="59"/>
    </w:p>
    <w:p w14:paraId="2A2C8D20" w14:textId="77777777" w:rsidR="00011CD3" w:rsidRDefault="00011CD3" w:rsidP="00BD1174">
      <w:pPr>
        <w:spacing w:after="0" w:line="260" w:lineRule="atLeast"/>
        <w:jc w:val="both"/>
        <w:rPr>
          <w:rFonts w:eastAsia="Calibri" w:cstheme="minorHAnsi"/>
          <w:sz w:val="24"/>
          <w:szCs w:val="24"/>
        </w:rPr>
      </w:pPr>
      <w:bookmarkStart w:id="6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5"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6"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6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61"/>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60"/>
      <w:proofErr w:type="spellEnd"/>
      <w:r w:rsidRPr="000B2B5F">
        <w:rPr>
          <w:rFonts w:eastAsia="Calibri" w:cstheme="minorHAnsi"/>
          <w:sz w:val="24"/>
          <w:szCs w:val="24"/>
        </w:rPr>
        <w:t>.</w:t>
      </w:r>
    </w:p>
    <w:p w14:paraId="1BC70F0E" w14:textId="77777777" w:rsidR="001E4569" w:rsidRDefault="001E4569"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2" w:name="_Toc208482876"/>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6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63" w:name="_Toc208482877"/>
      <w:r w:rsidRPr="000B2B5F">
        <w:rPr>
          <w:rFonts w:asciiTheme="minorHAnsi" w:hAnsiTheme="minorHAnsi" w:cstheme="minorHAnsi"/>
          <w:color w:val="auto"/>
          <w:sz w:val="24"/>
          <w:szCs w:val="24"/>
        </w:rPr>
        <w:lastRenderedPageBreak/>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63"/>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4" w:name="_Toc502216252"/>
      <w:bookmarkStart w:id="65" w:name="_Toc208482878"/>
      <w:r w:rsidRPr="000B2B5F">
        <w:rPr>
          <w:rFonts w:asciiTheme="minorHAnsi" w:hAnsiTheme="minorHAnsi" w:cstheme="minorHAnsi"/>
          <w:color w:val="auto"/>
          <w:sz w:val="24"/>
          <w:szCs w:val="24"/>
        </w:rPr>
        <w:t>Obvladovanje koruptivnih tveganj</w:t>
      </w:r>
      <w:bookmarkEnd w:id="64"/>
      <w:bookmarkEnd w:id="6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6" w:name="_Toc502216259"/>
      <w:bookmarkStart w:id="67" w:name="_Toc208482879"/>
      <w:r w:rsidRPr="000B2B5F">
        <w:rPr>
          <w:rFonts w:asciiTheme="minorHAnsi" w:hAnsiTheme="minorHAnsi" w:cstheme="minorHAnsi"/>
          <w:color w:val="auto"/>
          <w:sz w:val="24"/>
          <w:szCs w:val="24"/>
        </w:rPr>
        <w:t>ODLOČITEV V POSTOPKU JAVNEGA NAROČILA</w:t>
      </w:r>
      <w:bookmarkEnd w:id="66"/>
      <w:bookmarkEnd w:id="67"/>
    </w:p>
    <w:p w14:paraId="446804FB" w14:textId="33E74C04"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w:t>
      </w:r>
      <w:r w:rsidR="00597E70">
        <w:rPr>
          <w:rFonts w:cstheme="minorHAnsi"/>
          <w:sz w:val="24"/>
          <w:szCs w:val="24"/>
        </w:rPr>
        <w:t>oddaji javnega naročila za posamezni sklop</w:t>
      </w:r>
      <w:r w:rsidRPr="000B2B5F">
        <w:rPr>
          <w:rFonts w:cstheme="minorHAnsi"/>
          <w:sz w:val="24"/>
          <w:szCs w:val="24"/>
        </w:rPr>
        <w:t xml:space="preserve">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8" w:name="_Toc502216260"/>
      <w:bookmarkStart w:id="69" w:name="_Toc208482880"/>
      <w:r w:rsidRPr="000B2B5F">
        <w:rPr>
          <w:rFonts w:asciiTheme="minorHAnsi" w:hAnsiTheme="minorHAnsi" w:cstheme="minorHAnsi"/>
          <w:color w:val="auto"/>
          <w:sz w:val="24"/>
          <w:szCs w:val="24"/>
        </w:rPr>
        <w:t xml:space="preserve">SKLENITEV </w:t>
      </w:r>
      <w:bookmarkEnd w:id="68"/>
      <w:r w:rsidR="00BD1FEA" w:rsidRPr="000B2B5F">
        <w:rPr>
          <w:rFonts w:asciiTheme="minorHAnsi" w:hAnsiTheme="minorHAnsi" w:cstheme="minorHAnsi"/>
          <w:color w:val="auto"/>
          <w:sz w:val="24"/>
          <w:szCs w:val="24"/>
        </w:rPr>
        <w:t>POGODBE</w:t>
      </w:r>
      <w:bookmarkEnd w:id="69"/>
    </w:p>
    <w:p w14:paraId="4558DB14" w14:textId="49EA4587"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C015D8">
        <w:rPr>
          <w:rFonts w:cstheme="minorHAnsi"/>
          <w:b/>
          <w:bCs/>
          <w:sz w:val="24"/>
          <w:szCs w:val="24"/>
        </w:rPr>
        <w:t xml:space="preserve">za obdobje </w:t>
      </w:r>
      <w:r w:rsidR="00597E70">
        <w:rPr>
          <w:rFonts w:cstheme="minorHAnsi"/>
          <w:b/>
          <w:bCs/>
          <w:sz w:val="24"/>
          <w:szCs w:val="24"/>
        </w:rPr>
        <w:t>enega (1) leta</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B7A231C"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w:t>
      </w:r>
      <w:r w:rsidR="00597E70">
        <w:rPr>
          <w:rFonts w:cstheme="minorHAnsi"/>
          <w:sz w:val="24"/>
          <w:szCs w:val="24"/>
        </w:rPr>
        <w:t>a</w:t>
      </w:r>
      <w:r w:rsidR="003F10F1" w:rsidRPr="000B2B5F">
        <w:rPr>
          <w:rFonts w:cstheme="minorHAnsi"/>
          <w:sz w:val="24"/>
          <w:szCs w:val="24"/>
        </w:rPr>
        <w:t xml:space="preserve">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70" w:name="_Toc502216261"/>
      <w:bookmarkStart w:id="71" w:name="_Toc208482881"/>
      <w:r w:rsidRPr="000B2B5F">
        <w:rPr>
          <w:rFonts w:asciiTheme="minorHAnsi" w:hAnsiTheme="minorHAnsi" w:cstheme="minorHAnsi"/>
          <w:color w:val="auto"/>
          <w:sz w:val="24"/>
          <w:szCs w:val="24"/>
        </w:rPr>
        <w:t>PRAVNO VARSTVO</w:t>
      </w:r>
      <w:bookmarkEnd w:id="70"/>
      <w:bookmarkEnd w:id="7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0B2B5F">
        <w:rPr>
          <w:rFonts w:cstheme="minorHAnsi"/>
          <w:sz w:val="24"/>
          <w:szCs w:val="24"/>
        </w:rPr>
        <w:lastRenderedPageBreak/>
        <w:t xml:space="preserve">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7"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8"/>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C6E7" w14:textId="77777777" w:rsidR="009A3162" w:rsidRDefault="009A3162" w:rsidP="003F10F1">
      <w:pPr>
        <w:spacing w:after="0" w:line="240" w:lineRule="auto"/>
      </w:pPr>
      <w:r>
        <w:separator/>
      </w:r>
    </w:p>
  </w:endnote>
  <w:endnote w:type="continuationSeparator" w:id="0">
    <w:p w14:paraId="71473B06" w14:textId="77777777" w:rsidR="009A3162" w:rsidRDefault="009A3162"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77D3" w14:textId="77777777" w:rsidR="009A3162" w:rsidRDefault="009A3162" w:rsidP="003F10F1">
      <w:pPr>
        <w:spacing w:after="0" w:line="240" w:lineRule="auto"/>
      </w:pPr>
      <w:r>
        <w:separator/>
      </w:r>
    </w:p>
  </w:footnote>
  <w:footnote w:type="continuationSeparator" w:id="0">
    <w:p w14:paraId="16672732" w14:textId="77777777" w:rsidR="009A3162" w:rsidRDefault="009A3162"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1598A"/>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D15A76"/>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F47F21"/>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368208D"/>
    <w:multiLevelType w:val="hybridMultilevel"/>
    <w:tmpl w:val="E31657C8"/>
    <w:lvl w:ilvl="0" w:tplc="04240001">
      <w:start w:val="1"/>
      <w:numFmt w:val="bullet"/>
      <w:lvlText w:val=""/>
      <w:lvlJc w:val="left"/>
      <w:pPr>
        <w:ind w:left="1080" w:hanging="360"/>
      </w:pPr>
      <w:rPr>
        <w:rFonts w:ascii="Symbol" w:hAnsi="Symbol" w:hint="default"/>
        <w:color w:val="auto"/>
      </w:rPr>
    </w:lvl>
    <w:lvl w:ilvl="1" w:tplc="04240001">
      <w:start w:val="1"/>
      <w:numFmt w:val="bullet"/>
      <w:lvlText w:val=""/>
      <w:lvlJc w:val="left"/>
      <w:pPr>
        <w:ind w:left="2160" w:hanging="72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4EC5FEF"/>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41032A"/>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FD299F"/>
    <w:multiLevelType w:val="hybridMultilevel"/>
    <w:tmpl w:val="CD3610E0"/>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8081A59"/>
    <w:multiLevelType w:val="hybridMultilevel"/>
    <w:tmpl w:val="1420534E"/>
    <w:lvl w:ilvl="0" w:tplc="45403B58">
      <w:start w:val="2"/>
      <w:numFmt w:val="bullet"/>
      <w:lvlText w:val="-"/>
      <w:lvlJc w:val="center"/>
      <w:pPr>
        <w:ind w:left="720" w:hanging="360"/>
      </w:pPr>
      <w:rPr>
        <w:rFonts w:ascii="Times New Roman" w:hAnsi="Times New Roman" w:cs="Times New Roman" w:hint="default"/>
        <w:color w:val="auto"/>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7E3971"/>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1394EC5"/>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69562F6"/>
    <w:multiLevelType w:val="hybridMultilevel"/>
    <w:tmpl w:val="43BAB148"/>
    <w:lvl w:ilvl="0" w:tplc="15082EA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EB2BD9"/>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545DB6"/>
    <w:multiLevelType w:val="multilevel"/>
    <w:tmpl w:val="B4F238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DB34A07"/>
    <w:multiLevelType w:val="hybridMultilevel"/>
    <w:tmpl w:val="41745516"/>
    <w:lvl w:ilvl="0" w:tplc="AEA6B4C4">
      <w:start w:val="12"/>
      <w:numFmt w:val="bullet"/>
      <w:lvlText w:val="-"/>
      <w:lvlJc w:val="righ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9EC21DE"/>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326B58"/>
    <w:multiLevelType w:val="multilevel"/>
    <w:tmpl w:val="A2F62E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6B73C6"/>
    <w:multiLevelType w:val="multilevel"/>
    <w:tmpl w:val="B4F2381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E79443F"/>
    <w:multiLevelType w:val="hybridMultilevel"/>
    <w:tmpl w:val="8D625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145DD0"/>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617727D"/>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0293ECF"/>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13E5A79"/>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27"/>
  </w:num>
  <w:num w:numId="2" w16cid:durableId="2140103440">
    <w:abstractNumId w:val="7"/>
  </w:num>
  <w:num w:numId="3" w16cid:durableId="1624000721">
    <w:abstractNumId w:val="40"/>
  </w:num>
  <w:num w:numId="4" w16cid:durableId="1341929686">
    <w:abstractNumId w:val="2"/>
  </w:num>
  <w:num w:numId="5" w16cid:durableId="1387533543">
    <w:abstractNumId w:val="28"/>
  </w:num>
  <w:num w:numId="6" w16cid:durableId="649677734">
    <w:abstractNumId w:val="17"/>
  </w:num>
  <w:num w:numId="7" w16cid:durableId="1005519683">
    <w:abstractNumId w:val="22"/>
  </w:num>
  <w:num w:numId="8" w16cid:durableId="1671835939">
    <w:abstractNumId w:val="35"/>
  </w:num>
  <w:num w:numId="9" w16cid:durableId="2051605959">
    <w:abstractNumId w:val="42"/>
  </w:num>
  <w:num w:numId="10" w16cid:durableId="221260596">
    <w:abstractNumId w:val="15"/>
  </w:num>
  <w:num w:numId="11" w16cid:durableId="571162371">
    <w:abstractNumId w:val="6"/>
  </w:num>
  <w:num w:numId="12" w16cid:durableId="680160073">
    <w:abstractNumId w:val="13"/>
  </w:num>
  <w:num w:numId="13" w16cid:durableId="708186263">
    <w:abstractNumId w:val="30"/>
  </w:num>
  <w:num w:numId="14" w16cid:durableId="2074503932">
    <w:abstractNumId w:val="37"/>
  </w:num>
  <w:num w:numId="15" w16cid:durableId="624121496">
    <w:abstractNumId w:val="26"/>
  </w:num>
  <w:num w:numId="16" w16cid:durableId="1957368717">
    <w:abstractNumId w:val="41"/>
  </w:num>
  <w:num w:numId="17" w16cid:durableId="978457911">
    <w:abstractNumId w:val="43"/>
  </w:num>
  <w:num w:numId="18" w16cid:durableId="375543858">
    <w:abstractNumId w:val="25"/>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25"/>
  </w:num>
  <w:num w:numId="21" w16cid:durableId="215315730">
    <w:abstractNumId w:val="8"/>
  </w:num>
  <w:num w:numId="22" w16cid:durableId="34545156">
    <w:abstractNumId w:val="18"/>
  </w:num>
  <w:num w:numId="23" w16cid:durableId="375813532">
    <w:abstractNumId w:val="33"/>
  </w:num>
  <w:num w:numId="24" w16cid:durableId="345403059">
    <w:abstractNumId w:val="33"/>
  </w:num>
  <w:num w:numId="25" w16cid:durableId="881600420">
    <w:abstractNumId w:val="20"/>
  </w:num>
  <w:num w:numId="26" w16cid:durableId="709190046">
    <w:abstractNumId w:val="31"/>
  </w:num>
  <w:num w:numId="27" w16cid:durableId="1213735723">
    <w:abstractNumId w:val="38"/>
  </w:num>
  <w:num w:numId="28" w16cid:durableId="486440866">
    <w:abstractNumId w:val="39"/>
  </w:num>
  <w:num w:numId="29" w16cid:durableId="105590369">
    <w:abstractNumId w:val="11"/>
  </w:num>
  <w:num w:numId="30" w16cid:durableId="650210280">
    <w:abstractNumId w:val="10"/>
  </w:num>
  <w:num w:numId="31" w16cid:durableId="1517886409">
    <w:abstractNumId w:val="5"/>
  </w:num>
  <w:num w:numId="32" w16cid:durableId="1856457566">
    <w:abstractNumId w:val="12"/>
  </w:num>
  <w:num w:numId="33" w16cid:durableId="442500599">
    <w:abstractNumId w:val="14"/>
  </w:num>
  <w:num w:numId="34" w16cid:durableId="991983579">
    <w:abstractNumId w:val="9"/>
  </w:num>
  <w:num w:numId="35" w16cid:durableId="492531464">
    <w:abstractNumId w:val="3"/>
  </w:num>
  <w:num w:numId="36" w16cid:durableId="1635603976">
    <w:abstractNumId w:val="24"/>
  </w:num>
  <w:num w:numId="37" w16cid:durableId="1178422586">
    <w:abstractNumId w:val="1"/>
  </w:num>
  <w:num w:numId="38" w16cid:durableId="1114400517">
    <w:abstractNumId w:val="34"/>
  </w:num>
  <w:num w:numId="39" w16cid:durableId="414087323">
    <w:abstractNumId w:val="4"/>
  </w:num>
  <w:num w:numId="40" w16cid:durableId="41711926">
    <w:abstractNumId w:val="29"/>
  </w:num>
  <w:num w:numId="41" w16cid:durableId="1819422851">
    <w:abstractNumId w:val="23"/>
  </w:num>
  <w:num w:numId="42" w16cid:durableId="829751318">
    <w:abstractNumId w:val="32"/>
  </w:num>
  <w:num w:numId="43" w16cid:durableId="1868903413">
    <w:abstractNumId w:val="36"/>
  </w:num>
  <w:num w:numId="44" w16cid:durableId="1838306724">
    <w:abstractNumId w:val="21"/>
  </w:num>
  <w:num w:numId="45" w16cid:durableId="729156917">
    <w:abstractNumId w:val="19"/>
  </w:num>
  <w:num w:numId="46" w16cid:durableId="19861578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2DED"/>
    <w:rsid w:val="00043DEC"/>
    <w:rsid w:val="0004407A"/>
    <w:rsid w:val="0004558E"/>
    <w:rsid w:val="000465AF"/>
    <w:rsid w:val="000529EE"/>
    <w:rsid w:val="00053D1E"/>
    <w:rsid w:val="00054C3D"/>
    <w:rsid w:val="000558F1"/>
    <w:rsid w:val="00060D34"/>
    <w:rsid w:val="00062A12"/>
    <w:rsid w:val="000639E5"/>
    <w:rsid w:val="00064352"/>
    <w:rsid w:val="000652BB"/>
    <w:rsid w:val="0006557A"/>
    <w:rsid w:val="00067049"/>
    <w:rsid w:val="00071E62"/>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16B1"/>
    <w:rsid w:val="000D4094"/>
    <w:rsid w:val="000D5B5B"/>
    <w:rsid w:val="000E0F67"/>
    <w:rsid w:val="000E1655"/>
    <w:rsid w:val="000F01C5"/>
    <w:rsid w:val="000F28AE"/>
    <w:rsid w:val="000F3372"/>
    <w:rsid w:val="000F6AF9"/>
    <w:rsid w:val="0010057D"/>
    <w:rsid w:val="00101B0F"/>
    <w:rsid w:val="001040B8"/>
    <w:rsid w:val="0010466D"/>
    <w:rsid w:val="00106B8E"/>
    <w:rsid w:val="00110D94"/>
    <w:rsid w:val="0011113A"/>
    <w:rsid w:val="00112C28"/>
    <w:rsid w:val="00114C76"/>
    <w:rsid w:val="00114E84"/>
    <w:rsid w:val="00116413"/>
    <w:rsid w:val="00117761"/>
    <w:rsid w:val="00117B51"/>
    <w:rsid w:val="001222DE"/>
    <w:rsid w:val="0012547E"/>
    <w:rsid w:val="00127637"/>
    <w:rsid w:val="0013062B"/>
    <w:rsid w:val="00130E40"/>
    <w:rsid w:val="00130FAD"/>
    <w:rsid w:val="001310FA"/>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5E54"/>
    <w:rsid w:val="001A6771"/>
    <w:rsid w:val="001A7DA1"/>
    <w:rsid w:val="001B1EB2"/>
    <w:rsid w:val="001B2FBC"/>
    <w:rsid w:val="001B4C51"/>
    <w:rsid w:val="001B59C4"/>
    <w:rsid w:val="001B6431"/>
    <w:rsid w:val="001C1248"/>
    <w:rsid w:val="001C20AB"/>
    <w:rsid w:val="001C5498"/>
    <w:rsid w:val="001C6033"/>
    <w:rsid w:val="001C7A23"/>
    <w:rsid w:val="001D0065"/>
    <w:rsid w:val="001D22D3"/>
    <w:rsid w:val="001D3C89"/>
    <w:rsid w:val="001D3EE2"/>
    <w:rsid w:val="001D3F04"/>
    <w:rsid w:val="001D6678"/>
    <w:rsid w:val="001D7903"/>
    <w:rsid w:val="001E003A"/>
    <w:rsid w:val="001E0AFC"/>
    <w:rsid w:val="001E4569"/>
    <w:rsid w:val="001E70FE"/>
    <w:rsid w:val="001F6CD5"/>
    <w:rsid w:val="002013DD"/>
    <w:rsid w:val="002030D1"/>
    <w:rsid w:val="0020757D"/>
    <w:rsid w:val="00207F4C"/>
    <w:rsid w:val="00210619"/>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29C1"/>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537D"/>
    <w:rsid w:val="002960DB"/>
    <w:rsid w:val="0029612E"/>
    <w:rsid w:val="002A1FAC"/>
    <w:rsid w:val="002A2B24"/>
    <w:rsid w:val="002B0C5C"/>
    <w:rsid w:val="002B29A6"/>
    <w:rsid w:val="002B40F7"/>
    <w:rsid w:val="002B6289"/>
    <w:rsid w:val="002B7F55"/>
    <w:rsid w:val="002C1690"/>
    <w:rsid w:val="002C2DA3"/>
    <w:rsid w:val="002C2EAB"/>
    <w:rsid w:val="002C66F7"/>
    <w:rsid w:val="002C7B8C"/>
    <w:rsid w:val="002C7E15"/>
    <w:rsid w:val="002D723F"/>
    <w:rsid w:val="002E4AAC"/>
    <w:rsid w:val="002E5658"/>
    <w:rsid w:val="002E70C3"/>
    <w:rsid w:val="002F72CC"/>
    <w:rsid w:val="00301AC0"/>
    <w:rsid w:val="00302F2E"/>
    <w:rsid w:val="00303266"/>
    <w:rsid w:val="003037D4"/>
    <w:rsid w:val="003067C7"/>
    <w:rsid w:val="003101DC"/>
    <w:rsid w:val="00310905"/>
    <w:rsid w:val="00312EC5"/>
    <w:rsid w:val="00312F23"/>
    <w:rsid w:val="0031397E"/>
    <w:rsid w:val="0031414A"/>
    <w:rsid w:val="00320720"/>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529A"/>
    <w:rsid w:val="0037641A"/>
    <w:rsid w:val="0038098C"/>
    <w:rsid w:val="00380A27"/>
    <w:rsid w:val="00380EBB"/>
    <w:rsid w:val="00381DE1"/>
    <w:rsid w:val="00391B20"/>
    <w:rsid w:val="003923CC"/>
    <w:rsid w:val="00393819"/>
    <w:rsid w:val="00394123"/>
    <w:rsid w:val="0039509F"/>
    <w:rsid w:val="003A0618"/>
    <w:rsid w:val="003A1C33"/>
    <w:rsid w:val="003B48F6"/>
    <w:rsid w:val="003B6EF7"/>
    <w:rsid w:val="003C22C3"/>
    <w:rsid w:val="003C2CC7"/>
    <w:rsid w:val="003C502E"/>
    <w:rsid w:val="003C51DD"/>
    <w:rsid w:val="003C5F48"/>
    <w:rsid w:val="003D603E"/>
    <w:rsid w:val="003E1D7F"/>
    <w:rsid w:val="003F04AA"/>
    <w:rsid w:val="003F07EE"/>
    <w:rsid w:val="003F10F1"/>
    <w:rsid w:val="003F2B49"/>
    <w:rsid w:val="003F2D12"/>
    <w:rsid w:val="003F513B"/>
    <w:rsid w:val="003F7756"/>
    <w:rsid w:val="00400184"/>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A14"/>
    <w:rsid w:val="00446B9F"/>
    <w:rsid w:val="00454AFA"/>
    <w:rsid w:val="004552E6"/>
    <w:rsid w:val="004608B8"/>
    <w:rsid w:val="004644A0"/>
    <w:rsid w:val="0046616F"/>
    <w:rsid w:val="004700E6"/>
    <w:rsid w:val="00470733"/>
    <w:rsid w:val="00471692"/>
    <w:rsid w:val="00471E6C"/>
    <w:rsid w:val="00473122"/>
    <w:rsid w:val="00474370"/>
    <w:rsid w:val="004746F8"/>
    <w:rsid w:val="00475BE4"/>
    <w:rsid w:val="00481231"/>
    <w:rsid w:val="00484135"/>
    <w:rsid w:val="00484147"/>
    <w:rsid w:val="00490C62"/>
    <w:rsid w:val="00492589"/>
    <w:rsid w:val="00492CDB"/>
    <w:rsid w:val="004949C5"/>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1191"/>
    <w:rsid w:val="004E3BE1"/>
    <w:rsid w:val="004E3EE5"/>
    <w:rsid w:val="004E492D"/>
    <w:rsid w:val="004E54E1"/>
    <w:rsid w:val="004E5D58"/>
    <w:rsid w:val="004E77C5"/>
    <w:rsid w:val="004F071F"/>
    <w:rsid w:val="004F0BD8"/>
    <w:rsid w:val="00500FE8"/>
    <w:rsid w:val="005037E0"/>
    <w:rsid w:val="00503D7D"/>
    <w:rsid w:val="00503FCB"/>
    <w:rsid w:val="00504C7B"/>
    <w:rsid w:val="00506FB7"/>
    <w:rsid w:val="0051090C"/>
    <w:rsid w:val="005134C0"/>
    <w:rsid w:val="005148CD"/>
    <w:rsid w:val="0051590A"/>
    <w:rsid w:val="00517B6E"/>
    <w:rsid w:val="005221F7"/>
    <w:rsid w:val="00523484"/>
    <w:rsid w:val="00525096"/>
    <w:rsid w:val="005263BE"/>
    <w:rsid w:val="00527E68"/>
    <w:rsid w:val="00530548"/>
    <w:rsid w:val="00531F9D"/>
    <w:rsid w:val="00533839"/>
    <w:rsid w:val="005351DC"/>
    <w:rsid w:val="005366BF"/>
    <w:rsid w:val="00543698"/>
    <w:rsid w:val="00545A6C"/>
    <w:rsid w:val="00545CAD"/>
    <w:rsid w:val="005462F7"/>
    <w:rsid w:val="00552348"/>
    <w:rsid w:val="005531B2"/>
    <w:rsid w:val="0055334C"/>
    <w:rsid w:val="005544C6"/>
    <w:rsid w:val="005568AA"/>
    <w:rsid w:val="00562F24"/>
    <w:rsid w:val="00565804"/>
    <w:rsid w:val="005663CC"/>
    <w:rsid w:val="005673AF"/>
    <w:rsid w:val="00571234"/>
    <w:rsid w:val="00580B0B"/>
    <w:rsid w:val="00580C3B"/>
    <w:rsid w:val="00583907"/>
    <w:rsid w:val="00586549"/>
    <w:rsid w:val="005871E5"/>
    <w:rsid w:val="00587BFA"/>
    <w:rsid w:val="00593179"/>
    <w:rsid w:val="0059628E"/>
    <w:rsid w:val="005962BF"/>
    <w:rsid w:val="005969D4"/>
    <w:rsid w:val="005969E9"/>
    <w:rsid w:val="00597E70"/>
    <w:rsid w:val="005A1E2D"/>
    <w:rsid w:val="005A430E"/>
    <w:rsid w:val="005A7A99"/>
    <w:rsid w:val="005B1E67"/>
    <w:rsid w:val="005B3A32"/>
    <w:rsid w:val="005B5D9F"/>
    <w:rsid w:val="005B76D3"/>
    <w:rsid w:val="005C02F1"/>
    <w:rsid w:val="005C2267"/>
    <w:rsid w:val="005C3BA2"/>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310B"/>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45AF"/>
    <w:rsid w:val="00660D62"/>
    <w:rsid w:val="00662FE9"/>
    <w:rsid w:val="00663F9D"/>
    <w:rsid w:val="00665C73"/>
    <w:rsid w:val="00666783"/>
    <w:rsid w:val="006710E3"/>
    <w:rsid w:val="00671666"/>
    <w:rsid w:val="00671DA7"/>
    <w:rsid w:val="0067438D"/>
    <w:rsid w:val="00675589"/>
    <w:rsid w:val="00683D0B"/>
    <w:rsid w:val="006855AC"/>
    <w:rsid w:val="0068593C"/>
    <w:rsid w:val="00686469"/>
    <w:rsid w:val="00686A48"/>
    <w:rsid w:val="0069095C"/>
    <w:rsid w:val="00690EF0"/>
    <w:rsid w:val="006915D1"/>
    <w:rsid w:val="00693584"/>
    <w:rsid w:val="00694C42"/>
    <w:rsid w:val="00695CE1"/>
    <w:rsid w:val="006A182C"/>
    <w:rsid w:val="006A2D77"/>
    <w:rsid w:val="006A7B44"/>
    <w:rsid w:val="006B03B5"/>
    <w:rsid w:val="006B1C67"/>
    <w:rsid w:val="006B2969"/>
    <w:rsid w:val="006B30C5"/>
    <w:rsid w:val="006B4652"/>
    <w:rsid w:val="006B4789"/>
    <w:rsid w:val="006B7FA6"/>
    <w:rsid w:val="006D1671"/>
    <w:rsid w:val="006D3C87"/>
    <w:rsid w:val="006D3CEF"/>
    <w:rsid w:val="006D4CBA"/>
    <w:rsid w:val="006D58DB"/>
    <w:rsid w:val="006D61E1"/>
    <w:rsid w:val="006D6410"/>
    <w:rsid w:val="006E0967"/>
    <w:rsid w:val="006E0E93"/>
    <w:rsid w:val="006E193D"/>
    <w:rsid w:val="006E1C75"/>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2F58"/>
    <w:rsid w:val="0071312F"/>
    <w:rsid w:val="00714907"/>
    <w:rsid w:val="0071619E"/>
    <w:rsid w:val="007163DE"/>
    <w:rsid w:val="00725DC9"/>
    <w:rsid w:val="007300C8"/>
    <w:rsid w:val="007304C0"/>
    <w:rsid w:val="00730F29"/>
    <w:rsid w:val="00733782"/>
    <w:rsid w:val="0073593B"/>
    <w:rsid w:val="007371ED"/>
    <w:rsid w:val="0074349F"/>
    <w:rsid w:val="0074594E"/>
    <w:rsid w:val="00746A1A"/>
    <w:rsid w:val="00747C84"/>
    <w:rsid w:val="00750102"/>
    <w:rsid w:val="007501A2"/>
    <w:rsid w:val="0075307C"/>
    <w:rsid w:val="00756F0C"/>
    <w:rsid w:val="00757353"/>
    <w:rsid w:val="0076273B"/>
    <w:rsid w:val="007649DB"/>
    <w:rsid w:val="00764BE1"/>
    <w:rsid w:val="00766C64"/>
    <w:rsid w:val="00767CCF"/>
    <w:rsid w:val="0077091C"/>
    <w:rsid w:val="00770A93"/>
    <w:rsid w:val="00770F6B"/>
    <w:rsid w:val="0077229A"/>
    <w:rsid w:val="00774147"/>
    <w:rsid w:val="0077528A"/>
    <w:rsid w:val="00775E2D"/>
    <w:rsid w:val="00776E8F"/>
    <w:rsid w:val="007776BD"/>
    <w:rsid w:val="007870E7"/>
    <w:rsid w:val="00791447"/>
    <w:rsid w:val="00792897"/>
    <w:rsid w:val="00793A2F"/>
    <w:rsid w:val="00795F21"/>
    <w:rsid w:val="00797921"/>
    <w:rsid w:val="007A1022"/>
    <w:rsid w:val="007A18ED"/>
    <w:rsid w:val="007A3308"/>
    <w:rsid w:val="007A620B"/>
    <w:rsid w:val="007A6E08"/>
    <w:rsid w:val="007B1BC4"/>
    <w:rsid w:val="007B2F19"/>
    <w:rsid w:val="007B67D8"/>
    <w:rsid w:val="007C17E3"/>
    <w:rsid w:val="007C19A9"/>
    <w:rsid w:val="007C1B8A"/>
    <w:rsid w:val="007C2D92"/>
    <w:rsid w:val="007C7238"/>
    <w:rsid w:val="007D1517"/>
    <w:rsid w:val="007D6808"/>
    <w:rsid w:val="007D6DF8"/>
    <w:rsid w:val="007D7D65"/>
    <w:rsid w:val="007E146E"/>
    <w:rsid w:val="007E24E8"/>
    <w:rsid w:val="007E28CA"/>
    <w:rsid w:val="007E69C5"/>
    <w:rsid w:val="007F1960"/>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26FBF"/>
    <w:rsid w:val="00834E32"/>
    <w:rsid w:val="00837D55"/>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1E52"/>
    <w:rsid w:val="008A77AB"/>
    <w:rsid w:val="008B2929"/>
    <w:rsid w:val="008B3D55"/>
    <w:rsid w:val="008B67AB"/>
    <w:rsid w:val="008B7948"/>
    <w:rsid w:val="008C07FA"/>
    <w:rsid w:val="008C0C0B"/>
    <w:rsid w:val="008C55D4"/>
    <w:rsid w:val="008C6579"/>
    <w:rsid w:val="008C672B"/>
    <w:rsid w:val="008C7592"/>
    <w:rsid w:val="008C7E74"/>
    <w:rsid w:val="008C7F90"/>
    <w:rsid w:val="008D35D1"/>
    <w:rsid w:val="008D60CD"/>
    <w:rsid w:val="008D7CA9"/>
    <w:rsid w:val="008E0768"/>
    <w:rsid w:val="008E0E73"/>
    <w:rsid w:val="008E18E2"/>
    <w:rsid w:val="008E1ED7"/>
    <w:rsid w:val="008E3FFA"/>
    <w:rsid w:val="008F1CD4"/>
    <w:rsid w:val="008F2733"/>
    <w:rsid w:val="008F4862"/>
    <w:rsid w:val="008F62F4"/>
    <w:rsid w:val="009005B5"/>
    <w:rsid w:val="0090144D"/>
    <w:rsid w:val="00901FC2"/>
    <w:rsid w:val="00902483"/>
    <w:rsid w:val="0090631F"/>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47FA"/>
    <w:rsid w:val="00994F1F"/>
    <w:rsid w:val="00994F27"/>
    <w:rsid w:val="009A011A"/>
    <w:rsid w:val="009A3162"/>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0EC4"/>
    <w:rsid w:val="00A038A8"/>
    <w:rsid w:val="00A0536A"/>
    <w:rsid w:val="00A05FAA"/>
    <w:rsid w:val="00A05FD9"/>
    <w:rsid w:val="00A10138"/>
    <w:rsid w:val="00A10A55"/>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5CB5"/>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E25"/>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3B97"/>
    <w:rsid w:val="00AB50B3"/>
    <w:rsid w:val="00AB5989"/>
    <w:rsid w:val="00AB7476"/>
    <w:rsid w:val="00AC4D03"/>
    <w:rsid w:val="00AC558C"/>
    <w:rsid w:val="00AC61DB"/>
    <w:rsid w:val="00AC7278"/>
    <w:rsid w:val="00AD0C33"/>
    <w:rsid w:val="00AD2651"/>
    <w:rsid w:val="00AD2CA4"/>
    <w:rsid w:val="00AD473B"/>
    <w:rsid w:val="00AD4D0D"/>
    <w:rsid w:val="00AD527A"/>
    <w:rsid w:val="00AE133F"/>
    <w:rsid w:val="00AE342E"/>
    <w:rsid w:val="00AE4D36"/>
    <w:rsid w:val="00AE5C3A"/>
    <w:rsid w:val="00AE718D"/>
    <w:rsid w:val="00AF2B2C"/>
    <w:rsid w:val="00AF418B"/>
    <w:rsid w:val="00AF52F2"/>
    <w:rsid w:val="00AF7133"/>
    <w:rsid w:val="00B007E6"/>
    <w:rsid w:val="00B009B8"/>
    <w:rsid w:val="00B02011"/>
    <w:rsid w:val="00B03A92"/>
    <w:rsid w:val="00B05EB1"/>
    <w:rsid w:val="00B12C03"/>
    <w:rsid w:val="00B16A4C"/>
    <w:rsid w:val="00B16CCD"/>
    <w:rsid w:val="00B17598"/>
    <w:rsid w:val="00B30BF8"/>
    <w:rsid w:val="00B31F14"/>
    <w:rsid w:val="00B350E2"/>
    <w:rsid w:val="00B35E2A"/>
    <w:rsid w:val="00B37180"/>
    <w:rsid w:val="00B40BDC"/>
    <w:rsid w:val="00B43F25"/>
    <w:rsid w:val="00B445B6"/>
    <w:rsid w:val="00B4649F"/>
    <w:rsid w:val="00B46EEE"/>
    <w:rsid w:val="00B46FBD"/>
    <w:rsid w:val="00B50B30"/>
    <w:rsid w:val="00B5189A"/>
    <w:rsid w:val="00B52900"/>
    <w:rsid w:val="00B54A41"/>
    <w:rsid w:val="00B55B76"/>
    <w:rsid w:val="00B563A6"/>
    <w:rsid w:val="00B60000"/>
    <w:rsid w:val="00B62AA0"/>
    <w:rsid w:val="00B65B5E"/>
    <w:rsid w:val="00B65E8A"/>
    <w:rsid w:val="00B672A7"/>
    <w:rsid w:val="00B71490"/>
    <w:rsid w:val="00B71B0C"/>
    <w:rsid w:val="00B74AB3"/>
    <w:rsid w:val="00B752CC"/>
    <w:rsid w:val="00B82C12"/>
    <w:rsid w:val="00B83DF5"/>
    <w:rsid w:val="00B846A3"/>
    <w:rsid w:val="00B84B73"/>
    <w:rsid w:val="00B84DDD"/>
    <w:rsid w:val="00B86F17"/>
    <w:rsid w:val="00B91A90"/>
    <w:rsid w:val="00B9351E"/>
    <w:rsid w:val="00B95E9C"/>
    <w:rsid w:val="00B963FA"/>
    <w:rsid w:val="00B96DD1"/>
    <w:rsid w:val="00B97C82"/>
    <w:rsid w:val="00BA3731"/>
    <w:rsid w:val="00BA5130"/>
    <w:rsid w:val="00BA5820"/>
    <w:rsid w:val="00BA7EA0"/>
    <w:rsid w:val="00BB011C"/>
    <w:rsid w:val="00BB7412"/>
    <w:rsid w:val="00BC0220"/>
    <w:rsid w:val="00BD04EA"/>
    <w:rsid w:val="00BD1174"/>
    <w:rsid w:val="00BD1766"/>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3041"/>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1456"/>
    <w:rsid w:val="00CB19DC"/>
    <w:rsid w:val="00CB4289"/>
    <w:rsid w:val="00CB4636"/>
    <w:rsid w:val="00CB52C1"/>
    <w:rsid w:val="00CB74E7"/>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6610"/>
    <w:rsid w:val="00D174A0"/>
    <w:rsid w:val="00D253D8"/>
    <w:rsid w:val="00D262CC"/>
    <w:rsid w:val="00D27597"/>
    <w:rsid w:val="00D308BD"/>
    <w:rsid w:val="00D30D9D"/>
    <w:rsid w:val="00D30F64"/>
    <w:rsid w:val="00D32FE2"/>
    <w:rsid w:val="00D36550"/>
    <w:rsid w:val="00D425E4"/>
    <w:rsid w:val="00D4519F"/>
    <w:rsid w:val="00D471AB"/>
    <w:rsid w:val="00D50353"/>
    <w:rsid w:val="00D5054C"/>
    <w:rsid w:val="00D506D8"/>
    <w:rsid w:val="00D5076C"/>
    <w:rsid w:val="00D519CD"/>
    <w:rsid w:val="00D607B7"/>
    <w:rsid w:val="00D64BB5"/>
    <w:rsid w:val="00D66C9D"/>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62E3"/>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9C5"/>
    <w:rsid w:val="00E47565"/>
    <w:rsid w:val="00E51C59"/>
    <w:rsid w:val="00E57534"/>
    <w:rsid w:val="00E61CCC"/>
    <w:rsid w:val="00E64323"/>
    <w:rsid w:val="00E65B41"/>
    <w:rsid w:val="00E66DB6"/>
    <w:rsid w:val="00E70DCF"/>
    <w:rsid w:val="00E718E7"/>
    <w:rsid w:val="00E73923"/>
    <w:rsid w:val="00E76559"/>
    <w:rsid w:val="00E82E16"/>
    <w:rsid w:val="00E857E1"/>
    <w:rsid w:val="00E864C9"/>
    <w:rsid w:val="00E87BC2"/>
    <w:rsid w:val="00E923CE"/>
    <w:rsid w:val="00E927BB"/>
    <w:rsid w:val="00E94BAA"/>
    <w:rsid w:val="00E95643"/>
    <w:rsid w:val="00E96587"/>
    <w:rsid w:val="00EA27E3"/>
    <w:rsid w:val="00EA2B2E"/>
    <w:rsid w:val="00EA36CD"/>
    <w:rsid w:val="00EA7765"/>
    <w:rsid w:val="00EB0168"/>
    <w:rsid w:val="00EB142D"/>
    <w:rsid w:val="00EB62AF"/>
    <w:rsid w:val="00EB6490"/>
    <w:rsid w:val="00EC4DB0"/>
    <w:rsid w:val="00EC6F2F"/>
    <w:rsid w:val="00EC788E"/>
    <w:rsid w:val="00ED34B5"/>
    <w:rsid w:val="00ED7BDA"/>
    <w:rsid w:val="00EE26AE"/>
    <w:rsid w:val="00EE522A"/>
    <w:rsid w:val="00EE58E6"/>
    <w:rsid w:val="00EE7387"/>
    <w:rsid w:val="00EE7A27"/>
    <w:rsid w:val="00EE7FAA"/>
    <w:rsid w:val="00EF36BC"/>
    <w:rsid w:val="00EF5781"/>
    <w:rsid w:val="00F0356A"/>
    <w:rsid w:val="00F03A06"/>
    <w:rsid w:val="00F07064"/>
    <w:rsid w:val="00F0767F"/>
    <w:rsid w:val="00F100B0"/>
    <w:rsid w:val="00F10B5D"/>
    <w:rsid w:val="00F11749"/>
    <w:rsid w:val="00F15F33"/>
    <w:rsid w:val="00F16690"/>
    <w:rsid w:val="00F171DF"/>
    <w:rsid w:val="00F207E3"/>
    <w:rsid w:val="00F24551"/>
    <w:rsid w:val="00F2530F"/>
    <w:rsid w:val="00F25643"/>
    <w:rsid w:val="00F25D3E"/>
    <w:rsid w:val="00F2635A"/>
    <w:rsid w:val="00F266A9"/>
    <w:rsid w:val="00F266B0"/>
    <w:rsid w:val="00F316D4"/>
    <w:rsid w:val="00F32F7C"/>
    <w:rsid w:val="00F33564"/>
    <w:rsid w:val="00F336EE"/>
    <w:rsid w:val="00F36074"/>
    <w:rsid w:val="00F361BA"/>
    <w:rsid w:val="00F37BF8"/>
    <w:rsid w:val="00F404E2"/>
    <w:rsid w:val="00F409F0"/>
    <w:rsid w:val="00F421B0"/>
    <w:rsid w:val="00F43014"/>
    <w:rsid w:val="00F43615"/>
    <w:rsid w:val="00F44D33"/>
    <w:rsid w:val="00F4522A"/>
    <w:rsid w:val="00F45812"/>
    <w:rsid w:val="00F47F1E"/>
    <w:rsid w:val="00F56FDF"/>
    <w:rsid w:val="00F5744A"/>
    <w:rsid w:val="00F60E79"/>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0984"/>
    <w:rsid w:val="00FA3CF0"/>
    <w:rsid w:val="00FA49C1"/>
    <w:rsid w:val="00FB22DD"/>
    <w:rsid w:val="00FB2662"/>
    <w:rsid w:val="00FB354E"/>
    <w:rsid w:val="00FB3B86"/>
    <w:rsid w:val="00FB6244"/>
    <w:rsid w:val="00FC2CEF"/>
    <w:rsid w:val="00FC473A"/>
    <w:rsid w:val="00FC5DA9"/>
    <w:rsid w:val="00FC656F"/>
    <w:rsid w:val="00FD0565"/>
    <w:rsid w:val="00FD2A3B"/>
    <w:rsid w:val="00FD30E6"/>
    <w:rsid w:val="00FD33F4"/>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181894879">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00637731">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sistem/smernice-in-priporocila.html"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57851"/>
    <w:rsid w:val="001752ED"/>
    <w:rsid w:val="00180C12"/>
    <w:rsid w:val="001C4507"/>
    <w:rsid w:val="001C7FC7"/>
    <w:rsid w:val="00202609"/>
    <w:rsid w:val="002254F8"/>
    <w:rsid w:val="00231C05"/>
    <w:rsid w:val="00240674"/>
    <w:rsid w:val="00254933"/>
    <w:rsid w:val="0027533B"/>
    <w:rsid w:val="002B7F55"/>
    <w:rsid w:val="002D232C"/>
    <w:rsid w:val="002D3BC6"/>
    <w:rsid w:val="002D5E4E"/>
    <w:rsid w:val="002F607E"/>
    <w:rsid w:val="00312288"/>
    <w:rsid w:val="003245EC"/>
    <w:rsid w:val="003A2E44"/>
    <w:rsid w:val="003B6EF7"/>
    <w:rsid w:val="00400F5B"/>
    <w:rsid w:val="0042711B"/>
    <w:rsid w:val="00440EF3"/>
    <w:rsid w:val="00496303"/>
    <w:rsid w:val="004A1855"/>
    <w:rsid w:val="004C7D62"/>
    <w:rsid w:val="004D3FF8"/>
    <w:rsid w:val="004F1A33"/>
    <w:rsid w:val="004F40A1"/>
    <w:rsid w:val="00504DF0"/>
    <w:rsid w:val="00515665"/>
    <w:rsid w:val="00573EBF"/>
    <w:rsid w:val="005C6F19"/>
    <w:rsid w:val="005E417A"/>
    <w:rsid w:val="00626F2A"/>
    <w:rsid w:val="00631121"/>
    <w:rsid w:val="006677A0"/>
    <w:rsid w:val="006734BB"/>
    <w:rsid w:val="0068115E"/>
    <w:rsid w:val="006900C7"/>
    <w:rsid w:val="006B4652"/>
    <w:rsid w:val="006C0419"/>
    <w:rsid w:val="006D18C8"/>
    <w:rsid w:val="007163DE"/>
    <w:rsid w:val="0077528A"/>
    <w:rsid w:val="00787452"/>
    <w:rsid w:val="00792A56"/>
    <w:rsid w:val="007D4324"/>
    <w:rsid w:val="007D517B"/>
    <w:rsid w:val="008361E9"/>
    <w:rsid w:val="00852538"/>
    <w:rsid w:val="008717DE"/>
    <w:rsid w:val="008C0AC2"/>
    <w:rsid w:val="008D049A"/>
    <w:rsid w:val="008D16DF"/>
    <w:rsid w:val="008E175A"/>
    <w:rsid w:val="008F0B94"/>
    <w:rsid w:val="00944EF2"/>
    <w:rsid w:val="00963273"/>
    <w:rsid w:val="009E2A98"/>
    <w:rsid w:val="009E50D2"/>
    <w:rsid w:val="00A32971"/>
    <w:rsid w:val="00A82195"/>
    <w:rsid w:val="00AB5989"/>
    <w:rsid w:val="00AE0A6D"/>
    <w:rsid w:val="00AF4B46"/>
    <w:rsid w:val="00B77719"/>
    <w:rsid w:val="00BB1830"/>
    <w:rsid w:val="00BB3C9A"/>
    <w:rsid w:val="00BE07E4"/>
    <w:rsid w:val="00C211D8"/>
    <w:rsid w:val="00C531D9"/>
    <w:rsid w:val="00C553D4"/>
    <w:rsid w:val="00CA5EC3"/>
    <w:rsid w:val="00CB4EAA"/>
    <w:rsid w:val="00CB74E7"/>
    <w:rsid w:val="00CC02C2"/>
    <w:rsid w:val="00CE49CF"/>
    <w:rsid w:val="00D36A0F"/>
    <w:rsid w:val="00D628FB"/>
    <w:rsid w:val="00D9112F"/>
    <w:rsid w:val="00D94B32"/>
    <w:rsid w:val="00DD14B4"/>
    <w:rsid w:val="00E06078"/>
    <w:rsid w:val="00E37DB7"/>
    <w:rsid w:val="00EB7823"/>
    <w:rsid w:val="00EE26AE"/>
    <w:rsid w:val="00EE3BE9"/>
    <w:rsid w:val="00F04267"/>
    <w:rsid w:val="00F171DF"/>
    <w:rsid w:val="00F26986"/>
    <w:rsid w:val="00F32264"/>
    <w:rsid w:val="00F336EE"/>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9005</Words>
  <Characters>51330</Characters>
  <Application>Microsoft Office Word</Application>
  <DocSecurity>0</DocSecurity>
  <Lines>427</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60215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6</cp:revision>
  <cp:lastPrinted>2025-09-11T09:47:00Z</cp:lastPrinted>
  <dcterms:created xsi:type="dcterms:W3CDTF">2025-09-25T11:18:00Z</dcterms:created>
  <dcterms:modified xsi:type="dcterms:W3CDTF">2025-09-26T07:06:00Z</dcterms:modified>
</cp:coreProperties>
</file>